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53AC" w14:textId="77777777" w:rsidR="003841E6" w:rsidRDefault="003841E6">
      <w:pPr>
        <w:pStyle w:val="Body"/>
        <w:jc w:val="both"/>
        <w:rPr>
          <w:b/>
          <w:bCs/>
        </w:rPr>
      </w:pPr>
    </w:p>
    <w:p w14:paraId="63D1AD9F" w14:textId="5AF197D7" w:rsidR="003841E6" w:rsidRPr="00F23466" w:rsidRDefault="00907147">
      <w:pPr>
        <w:jc w:val="center"/>
        <w:rPr>
          <w:rFonts w:ascii="Calibri" w:hAnsi="Calibri" w:cs="Calibri"/>
          <w:b/>
          <w:bCs/>
          <w:sz w:val="36"/>
          <w:szCs w:val="36"/>
        </w:rPr>
      </w:pPr>
      <w:r w:rsidRPr="00F23466">
        <w:rPr>
          <w:rFonts w:ascii="Calibri" w:hAnsi="Calibri" w:cs="Calibri"/>
          <w:b/>
          <w:bCs/>
          <w:sz w:val="36"/>
          <w:szCs w:val="36"/>
        </w:rPr>
        <w:t xml:space="preserve">IN-Q </w:t>
      </w:r>
      <w:r w:rsidR="00F23466">
        <w:rPr>
          <w:rFonts w:ascii="Calibri" w:hAnsi="Calibri" w:cs="Calibri"/>
          <w:b/>
          <w:bCs/>
          <w:sz w:val="36"/>
          <w:szCs w:val="36"/>
        </w:rPr>
        <w:t xml:space="preserve">Celebrates </w:t>
      </w:r>
      <w:r w:rsidR="00A80BCD">
        <w:rPr>
          <w:rFonts w:ascii="Calibri" w:hAnsi="Calibri" w:cs="Calibri"/>
          <w:b/>
          <w:bCs/>
          <w:sz w:val="36"/>
          <w:szCs w:val="36"/>
        </w:rPr>
        <w:t xml:space="preserve">10 Years </w:t>
      </w:r>
      <w:r w:rsidR="00F23466">
        <w:rPr>
          <w:rFonts w:ascii="Calibri" w:hAnsi="Calibri" w:cs="Calibri"/>
          <w:b/>
          <w:bCs/>
          <w:sz w:val="36"/>
          <w:szCs w:val="36"/>
        </w:rPr>
        <w:t>of IDAM</w:t>
      </w:r>
      <w:r w:rsidRPr="00F23466">
        <w:rPr>
          <w:rFonts w:ascii="Calibri" w:hAnsi="Calibri" w:cs="Calibri"/>
          <w:b/>
          <w:bCs/>
          <w:sz w:val="36"/>
          <w:szCs w:val="36"/>
        </w:rPr>
        <w:t xml:space="preserve"> at</w:t>
      </w:r>
      <w:r w:rsidR="00F23466">
        <w:rPr>
          <w:rFonts w:ascii="Calibri" w:hAnsi="Calibri" w:cs="Calibri"/>
          <w:b/>
          <w:bCs/>
          <w:sz w:val="36"/>
          <w:szCs w:val="36"/>
        </w:rPr>
        <w:t xml:space="preserve"> the</w:t>
      </w:r>
      <w:r w:rsidRPr="00F23466">
        <w:rPr>
          <w:rFonts w:ascii="Calibri" w:hAnsi="Calibri" w:cs="Calibri"/>
          <w:b/>
          <w:bCs/>
          <w:sz w:val="36"/>
          <w:szCs w:val="36"/>
        </w:rPr>
        <w:t xml:space="preserve"> Museum of Islamic Art</w:t>
      </w:r>
      <w:r w:rsidR="00F23466">
        <w:rPr>
          <w:rFonts w:ascii="Calibri" w:hAnsi="Calibri" w:cs="Calibri"/>
          <w:b/>
          <w:bCs/>
          <w:sz w:val="36"/>
          <w:szCs w:val="36"/>
        </w:rPr>
        <w:t xml:space="preserve"> with Exclusive Chef’s Table hosted by Alain Ducasse</w:t>
      </w:r>
    </w:p>
    <w:p w14:paraId="7DFE992E" w14:textId="62E77680" w:rsidR="003841E6" w:rsidRPr="00F23466" w:rsidRDefault="00F23466">
      <w:pPr>
        <w:jc w:val="center"/>
        <w:rPr>
          <w:rFonts w:ascii="Calibri" w:hAnsi="Calibri" w:cs="Calibri"/>
          <w:i/>
          <w:iCs/>
        </w:rPr>
      </w:pPr>
      <w:r>
        <w:rPr>
          <w:rFonts w:ascii="Calibri" w:hAnsi="Calibri" w:cs="Calibri"/>
          <w:i/>
          <w:iCs/>
        </w:rPr>
        <w:t xml:space="preserve">Qatar Museums, IN-Q </w:t>
      </w:r>
      <w:r w:rsidR="00AE342C">
        <w:rPr>
          <w:rFonts w:ascii="Calibri" w:hAnsi="Calibri" w:cs="Calibri"/>
          <w:i/>
          <w:iCs/>
        </w:rPr>
        <w:t xml:space="preserve">Enterprises </w:t>
      </w:r>
      <w:r>
        <w:rPr>
          <w:rFonts w:ascii="Calibri" w:hAnsi="Calibri" w:cs="Calibri"/>
          <w:i/>
          <w:iCs/>
        </w:rPr>
        <w:t xml:space="preserve">and </w:t>
      </w:r>
      <w:r w:rsidR="00EE0A02">
        <w:rPr>
          <w:rFonts w:ascii="Calibri" w:hAnsi="Calibri" w:cs="Calibri"/>
          <w:i/>
          <w:iCs/>
        </w:rPr>
        <w:t xml:space="preserve">Groupe </w:t>
      </w:r>
      <w:r>
        <w:rPr>
          <w:rFonts w:ascii="Calibri" w:hAnsi="Calibri" w:cs="Calibri"/>
          <w:i/>
          <w:iCs/>
        </w:rPr>
        <w:t xml:space="preserve">Ducasse Paris celebrated 10 years of collaboration with an exclusive Chef’s Table evening with VIP guests as well as Doha’s top </w:t>
      </w:r>
      <w:r w:rsidR="00907147" w:rsidRPr="00F23466">
        <w:rPr>
          <w:rFonts w:ascii="Calibri" w:hAnsi="Calibri" w:cs="Calibri"/>
          <w:i/>
          <w:iCs/>
        </w:rPr>
        <w:t xml:space="preserve">influencers and media </w:t>
      </w:r>
      <w:r>
        <w:rPr>
          <w:rFonts w:ascii="Calibri" w:hAnsi="Calibri" w:cs="Calibri"/>
          <w:i/>
          <w:iCs/>
        </w:rPr>
        <w:t xml:space="preserve">who </w:t>
      </w:r>
      <w:r w:rsidR="00AE342C">
        <w:rPr>
          <w:rFonts w:ascii="Calibri" w:hAnsi="Calibri" w:cs="Calibri"/>
          <w:i/>
          <w:iCs/>
        </w:rPr>
        <w:t>e</w:t>
      </w:r>
      <w:r w:rsidR="00907147" w:rsidRPr="00F23466">
        <w:rPr>
          <w:rFonts w:ascii="Calibri" w:hAnsi="Calibri" w:cs="Calibri"/>
          <w:i/>
          <w:iCs/>
        </w:rPr>
        <w:t>njoy</w:t>
      </w:r>
      <w:r w:rsidR="00AE342C">
        <w:rPr>
          <w:rFonts w:ascii="Calibri" w:hAnsi="Calibri" w:cs="Calibri"/>
          <w:i/>
          <w:iCs/>
        </w:rPr>
        <w:t>ed</w:t>
      </w:r>
      <w:r w:rsidR="00907147" w:rsidRPr="00F23466">
        <w:rPr>
          <w:rFonts w:ascii="Calibri" w:hAnsi="Calibri" w:cs="Calibri"/>
          <w:i/>
          <w:iCs/>
        </w:rPr>
        <w:t xml:space="preserve"> an elaborate culinary presentation with Alain Ducasse</w:t>
      </w:r>
    </w:p>
    <w:p w14:paraId="2B47738C" w14:textId="77777777" w:rsidR="003841E6" w:rsidRDefault="003841E6">
      <w:pPr>
        <w:jc w:val="center"/>
        <w:rPr>
          <w:rFonts w:ascii="Calibri" w:hAnsi="Calibri" w:cs="Calibri"/>
          <w:i/>
          <w:iCs/>
          <w:sz w:val="22"/>
          <w:szCs w:val="22"/>
        </w:rPr>
      </w:pPr>
    </w:p>
    <w:p w14:paraId="6F2882D2" w14:textId="5C7C99D4" w:rsidR="003841E6" w:rsidRDefault="00907147">
      <w:pPr>
        <w:jc w:val="both"/>
        <w:rPr>
          <w:rFonts w:ascii="Calibri" w:hAnsi="Calibri" w:cs="Calibri"/>
          <w:sz w:val="22"/>
          <w:szCs w:val="22"/>
        </w:rPr>
      </w:pPr>
      <w:r>
        <w:rPr>
          <w:rFonts w:ascii="Calibri" w:hAnsi="Calibri" w:cs="Calibri"/>
          <w:b/>
          <w:bCs/>
          <w:sz w:val="22"/>
          <w:szCs w:val="22"/>
        </w:rPr>
        <w:t xml:space="preserve">Doha, </w:t>
      </w:r>
      <w:r w:rsidR="00875CE5">
        <w:rPr>
          <w:rFonts w:ascii="Calibri" w:hAnsi="Calibri" w:cs="Calibri"/>
          <w:b/>
          <w:bCs/>
          <w:sz w:val="22"/>
          <w:szCs w:val="22"/>
        </w:rPr>
        <w:t>29</w:t>
      </w:r>
      <w:r>
        <w:rPr>
          <w:rFonts w:ascii="Calibri" w:hAnsi="Calibri" w:cs="Calibri"/>
          <w:b/>
          <w:bCs/>
          <w:sz w:val="22"/>
          <w:szCs w:val="22"/>
        </w:rPr>
        <w:t xml:space="preserve"> </w:t>
      </w:r>
      <w:r w:rsidR="00E2071F">
        <w:rPr>
          <w:rFonts w:ascii="Calibri" w:hAnsi="Calibri" w:cs="Calibri"/>
          <w:b/>
          <w:bCs/>
          <w:sz w:val="22"/>
          <w:szCs w:val="22"/>
        </w:rPr>
        <w:t>January</w:t>
      </w:r>
      <w:r>
        <w:rPr>
          <w:rFonts w:ascii="Calibri" w:hAnsi="Calibri" w:cs="Calibri"/>
          <w:b/>
          <w:bCs/>
          <w:sz w:val="22"/>
          <w:szCs w:val="22"/>
        </w:rPr>
        <w:t xml:space="preserve"> 202</w:t>
      </w:r>
      <w:r w:rsidR="00E2071F">
        <w:rPr>
          <w:rFonts w:ascii="Calibri" w:hAnsi="Calibri" w:cs="Calibri"/>
          <w:b/>
          <w:bCs/>
          <w:sz w:val="22"/>
          <w:szCs w:val="22"/>
        </w:rPr>
        <w:t>3</w:t>
      </w:r>
      <w:r>
        <w:rPr>
          <w:rFonts w:ascii="Calibri" w:hAnsi="Calibri" w:cs="Calibri"/>
          <w:b/>
          <w:bCs/>
          <w:sz w:val="22"/>
          <w:szCs w:val="22"/>
        </w:rPr>
        <w:t xml:space="preserve"> -- </w:t>
      </w:r>
      <w:r>
        <w:rPr>
          <w:rFonts w:ascii="Calibri" w:hAnsi="Calibri" w:cs="Calibri"/>
          <w:sz w:val="22"/>
          <w:szCs w:val="22"/>
        </w:rPr>
        <w:t xml:space="preserve">IN-Q Enterprises (IN-Q), the commercial arm and a wholly owned subsidiary of Qatar Museums (QM), </w:t>
      </w:r>
      <w:r w:rsidR="00702C16">
        <w:rPr>
          <w:rFonts w:ascii="Calibri" w:hAnsi="Calibri" w:cs="Calibri"/>
          <w:sz w:val="22"/>
          <w:szCs w:val="22"/>
        </w:rPr>
        <w:t>hosted</w:t>
      </w:r>
      <w:r>
        <w:rPr>
          <w:rFonts w:ascii="Calibri" w:hAnsi="Calibri" w:cs="Calibri"/>
          <w:sz w:val="22"/>
          <w:szCs w:val="22"/>
        </w:rPr>
        <w:t xml:space="preserve"> a Chef’s Table event </w:t>
      </w:r>
      <w:r w:rsidR="00EB3167">
        <w:rPr>
          <w:rFonts w:ascii="Calibri" w:hAnsi="Calibri" w:cs="Calibri"/>
          <w:sz w:val="22"/>
          <w:szCs w:val="22"/>
        </w:rPr>
        <w:t xml:space="preserve">on January 17 </w:t>
      </w:r>
      <w:r>
        <w:rPr>
          <w:rFonts w:ascii="Calibri" w:hAnsi="Calibri" w:cs="Calibri"/>
          <w:sz w:val="22"/>
          <w:szCs w:val="22"/>
        </w:rPr>
        <w:t xml:space="preserve">to celebrate </w:t>
      </w:r>
      <w:r w:rsidR="002B0B69">
        <w:rPr>
          <w:rFonts w:ascii="Calibri" w:hAnsi="Calibri" w:cs="Calibri"/>
          <w:sz w:val="22"/>
          <w:szCs w:val="22"/>
        </w:rPr>
        <w:t>the 10</w:t>
      </w:r>
      <w:r w:rsidR="002B0B69" w:rsidRPr="003A202C">
        <w:rPr>
          <w:rFonts w:ascii="Calibri" w:hAnsi="Calibri" w:cs="Calibri"/>
          <w:sz w:val="22"/>
          <w:szCs w:val="22"/>
          <w:vertAlign w:val="superscript"/>
        </w:rPr>
        <w:t>th</w:t>
      </w:r>
      <w:r w:rsidR="002B0B69">
        <w:rPr>
          <w:rFonts w:ascii="Calibri" w:hAnsi="Calibri" w:cs="Calibri"/>
          <w:sz w:val="22"/>
          <w:szCs w:val="22"/>
        </w:rPr>
        <w:t xml:space="preserve"> anniversary</w:t>
      </w:r>
      <w:r>
        <w:rPr>
          <w:rFonts w:ascii="Calibri" w:hAnsi="Calibri" w:cs="Calibri"/>
          <w:sz w:val="22"/>
          <w:szCs w:val="22"/>
        </w:rPr>
        <w:t xml:space="preserve"> of IDAM by Alain Ducasse at the Museum of Islamic Art (MIA) and the</w:t>
      </w:r>
      <w:r w:rsidR="002B0B69">
        <w:rPr>
          <w:rFonts w:ascii="Calibri" w:hAnsi="Calibri" w:cs="Calibri"/>
          <w:sz w:val="22"/>
          <w:szCs w:val="22"/>
        </w:rPr>
        <w:t xml:space="preserve"> decade-long</w:t>
      </w:r>
      <w:r>
        <w:rPr>
          <w:rFonts w:ascii="Calibri" w:hAnsi="Calibri" w:cs="Calibri"/>
          <w:sz w:val="22"/>
          <w:szCs w:val="22"/>
        </w:rPr>
        <w:t xml:space="preserve"> partnership between </w:t>
      </w:r>
      <w:r w:rsidR="00EE0A02">
        <w:rPr>
          <w:rFonts w:ascii="Calibri" w:hAnsi="Calibri" w:cs="Calibri"/>
          <w:sz w:val="22"/>
          <w:szCs w:val="22"/>
        </w:rPr>
        <w:t xml:space="preserve">Groupe </w:t>
      </w:r>
      <w:r>
        <w:rPr>
          <w:rFonts w:ascii="Calibri" w:hAnsi="Calibri" w:cs="Calibri"/>
          <w:sz w:val="22"/>
          <w:szCs w:val="22"/>
        </w:rPr>
        <w:t xml:space="preserve">Ducasse Paris and Qatar Museums. </w:t>
      </w:r>
    </w:p>
    <w:p w14:paraId="002F9EA4" w14:textId="77777777" w:rsidR="003841E6" w:rsidRDefault="003841E6">
      <w:pPr>
        <w:jc w:val="both"/>
        <w:rPr>
          <w:rFonts w:ascii="Calibri" w:hAnsi="Calibri" w:cs="Calibri"/>
          <w:sz w:val="22"/>
          <w:szCs w:val="22"/>
        </w:rPr>
      </w:pPr>
      <w:bookmarkStart w:id="0" w:name="_GoBack"/>
      <w:bookmarkEnd w:id="0"/>
    </w:p>
    <w:p w14:paraId="2D32DA86" w14:textId="13D7EAD4" w:rsidR="003841E6" w:rsidRDefault="00907147" w:rsidP="00AE342C">
      <w:pPr>
        <w:jc w:val="both"/>
        <w:rPr>
          <w:rFonts w:ascii="Calibri" w:hAnsi="Calibri" w:cs="Calibri"/>
          <w:sz w:val="22"/>
          <w:szCs w:val="22"/>
        </w:rPr>
      </w:pPr>
      <w:r>
        <w:rPr>
          <w:rFonts w:ascii="Calibri" w:hAnsi="Calibri" w:cs="Calibri"/>
          <w:sz w:val="22"/>
          <w:szCs w:val="22"/>
        </w:rPr>
        <w:t>The Chef’s Table feature</w:t>
      </w:r>
      <w:r w:rsidR="00EB3167">
        <w:rPr>
          <w:rFonts w:ascii="Calibri" w:hAnsi="Calibri" w:cs="Calibri"/>
          <w:sz w:val="22"/>
          <w:szCs w:val="22"/>
        </w:rPr>
        <w:t>d</w:t>
      </w:r>
      <w:r>
        <w:rPr>
          <w:rFonts w:ascii="Calibri" w:hAnsi="Calibri" w:cs="Calibri"/>
          <w:sz w:val="22"/>
          <w:szCs w:val="22"/>
        </w:rPr>
        <w:t xml:space="preserve"> an elaborate culinary presentation boasting a combination of flavours crafted by Alain Ducasse Executive Chef</w:t>
      </w:r>
      <w:r w:rsidR="00F23466">
        <w:rPr>
          <w:rFonts w:ascii="Calibri" w:hAnsi="Calibri" w:cs="Calibri"/>
          <w:sz w:val="22"/>
          <w:szCs w:val="22"/>
        </w:rPr>
        <w:t>,</w:t>
      </w:r>
      <w:r>
        <w:rPr>
          <w:rFonts w:ascii="Calibri" w:hAnsi="Calibri" w:cs="Calibri"/>
          <w:sz w:val="22"/>
          <w:szCs w:val="22"/>
        </w:rPr>
        <w:t xml:space="preserve"> Jeremy Cheminade and IDAM’s Head Chef, Fabrice Rosso</w:t>
      </w:r>
      <w:r w:rsidR="00EB3167">
        <w:rPr>
          <w:rFonts w:ascii="Calibri" w:hAnsi="Calibri" w:cs="Calibri"/>
          <w:sz w:val="22"/>
          <w:szCs w:val="22"/>
        </w:rPr>
        <w:t xml:space="preserve"> and</w:t>
      </w:r>
      <w:r w:rsidR="00F30D5D">
        <w:rPr>
          <w:rFonts w:ascii="Calibri" w:hAnsi="Calibri" w:cs="Calibri"/>
          <w:sz w:val="22"/>
          <w:szCs w:val="22"/>
        </w:rPr>
        <w:t xml:space="preserve"> </w:t>
      </w:r>
      <w:r w:rsidR="00071A70" w:rsidRPr="00071A70">
        <w:rPr>
          <w:rFonts w:ascii="Calibri" w:hAnsi="Calibri" w:cs="Calibri"/>
          <w:sz w:val="22"/>
          <w:szCs w:val="22"/>
        </w:rPr>
        <w:t>Head Pastry Chef, Lucas Fourdrinier</w:t>
      </w:r>
      <w:r w:rsidR="00071A70" w:rsidRPr="00BC62E0">
        <w:rPr>
          <w:rFonts w:cstheme="minorHAnsi"/>
        </w:rPr>
        <w:t>.</w:t>
      </w:r>
      <w:r w:rsidR="00071A70">
        <w:rPr>
          <w:rFonts w:cstheme="minorHAnsi"/>
          <w:b/>
          <w:bCs/>
        </w:rPr>
        <w:t xml:space="preserve"> </w:t>
      </w:r>
    </w:p>
    <w:p w14:paraId="6AED49CA" w14:textId="77777777" w:rsidR="003A202C" w:rsidRDefault="003A202C" w:rsidP="003A202C">
      <w:pPr>
        <w:jc w:val="both"/>
        <w:rPr>
          <w:rFonts w:ascii="Calibri" w:hAnsi="Calibri" w:cs="Calibri"/>
          <w:sz w:val="22"/>
          <w:szCs w:val="22"/>
        </w:rPr>
      </w:pPr>
    </w:p>
    <w:p w14:paraId="12F60480" w14:textId="46CDFC78" w:rsidR="003841E6" w:rsidRDefault="00907147">
      <w:pPr>
        <w:jc w:val="both"/>
        <w:rPr>
          <w:rFonts w:ascii="Calibri" w:hAnsi="Calibri" w:cs="Calibri"/>
          <w:sz w:val="22"/>
          <w:szCs w:val="22"/>
        </w:rPr>
      </w:pPr>
      <w:r>
        <w:rPr>
          <w:rFonts w:ascii="Calibri" w:hAnsi="Calibri" w:cs="Calibri"/>
          <w:sz w:val="22"/>
          <w:szCs w:val="22"/>
        </w:rPr>
        <w:t xml:space="preserve">The Chef’s Table, which </w:t>
      </w:r>
      <w:r w:rsidR="004610B5">
        <w:rPr>
          <w:rFonts w:ascii="Calibri" w:hAnsi="Calibri" w:cs="Calibri"/>
          <w:sz w:val="22"/>
          <w:szCs w:val="22"/>
        </w:rPr>
        <w:t>was a</w:t>
      </w:r>
      <w:r w:rsidR="00E126DD">
        <w:rPr>
          <w:rFonts w:ascii="Calibri" w:hAnsi="Calibri" w:cs="Calibri"/>
          <w:sz w:val="22"/>
          <w:szCs w:val="22"/>
        </w:rPr>
        <w:t xml:space="preserve">ttended by </w:t>
      </w:r>
      <w:r w:rsidR="00E126DD" w:rsidRPr="00A80BCD">
        <w:rPr>
          <w:rFonts w:ascii="Calibri" w:hAnsi="Calibri" w:cs="Calibri"/>
          <w:sz w:val="22"/>
          <w:szCs w:val="22"/>
        </w:rPr>
        <w:t>Alain Ducasse,</w:t>
      </w:r>
      <w:r w:rsidRPr="00A80BCD">
        <w:rPr>
          <w:rFonts w:ascii="Calibri" w:hAnsi="Calibri" w:cs="Calibri"/>
          <w:sz w:val="22"/>
          <w:szCs w:val="22"/>
        </w:rPr>
        <w:t xml:space="preserve"> </w:t>
      </w:r>
      <w:r>
        <w:rPr>
          <w:rFonts w:ascii="Calibri" w:hAnsi="Calibri" w:cs="Calibri"/>
          <w:sz w:val="22"/>
          <w:szCs w:val="22"/>
        </w:rPr>
        <w:t>present</w:t>
      </w:r>
      <w:r w:rsidR="0022362A">
        <w:rPr>
          <w:rFonts w:ascii="Calibri" w:hAnsi="Calibri" w:cs="Calibri"/>
          <w:sz w:val="22"/>
          <w:szCs w:val="22"/>
        </w:rPr>
        <w:t>ed</w:t>
      </w:r>
      <w:r>
        <w:rPr>
          <w:rFonts w:ascii="Calibri" w:hAnsi="Calibri" w:cs="Calibri"/>
          <w:sz w:val="22"/>
          <w:szCs w:val="22"/>
        </w:rPr>
        <w:t xml:space="preserve"> the perfect opportunity for VIPs, influencers, and the media to </w:t>
      </w:r>
      <w:r w:rsidR="00AE342C">
        <w:rPr>
          <w:rFonts w:ascii="Calibri" w:hAnsi="Calibri" w:cs="Calibri"/>
          <w:sz w:val="22"/>
          <w:szCs w:val="22"/>
        </w:rPr>
        <w:t xml:space="preserve">have a taste of the restaurant’s latest menu </w:t>
      </w:r>
      <w:r>
        <w:rPr>
          <w:rFonts w:ascii="Calibri" w:hAnsi="Calibri" w:cs="Calibri"/>
          <w:sz w:val="22"/>
          <w:szCs w:val="22"/>
        </w:rPr>
        <w:t>and enjoy a conversation with the Michelin starred chef.</w:t>
      </w:r>
    </w:p>
    <w:p w14:paraId="0317505C" w14:textId="77777777" w:rsidR="003841E6" w:rsidRDefault="003841E6">
      <w:pPr>
        <w:jc w:val="both"/>
        <w:rPr>
          <w:rFonts w:ascii="Calibri" w:hAnsi="Calibri" w:cs="Calibri"/>
          <w:sz w:val="22"/>
          <w:szCs w:val="22"/>
        </w:rPr>
      </w:pPr>
    </w:p>
    <w:p w14:paraId="30729331" w14:textId="000F6635" w:rsidR="003841E6" w:rsidRDefault="00907147" w:rsidP="00AE342C">
      <w:pPr>
        <w:jc w:val="both"/>
        <w:rPr>
          <w:rFonts w:ascii="Calibri" w:hAnsi="Calibri" w:cs="Calibri"/>
          <w:color w:val="000000" w:themeColor="text1"/>
          <w:sz w:val="22"/>
          <w:szCs w:val="22"/>
        </w:rPr>
      </w:pPr>
      <w:r>
        <w:rPr>
          <w:rFonts w:ascii="Calibri" w:hAnsi="Calibri" w:cs="Calibri"/>
          <w:color w:val="000000" w:themeColor="text1"/>
          <w:sz w:val="22"/>
          <w:szCs w:val="22"/>
        </w:rPr>
        <w:t xml:space="preserve">IDAM was </w:t>
      </w:r>
      <w:r>
        <w:rPr>
          <w:rFonts w:ascii="Calibri" w:hAnsi="Calibri" w:cs="Calibri"/>
          <w:sz w:val="22"/>
          <w:szCs w:val="22"/>
        </w:rPr>
        <w:t>established in 2013</w:t>
      </w:r>
      <w:r>
        <w:rPr>
          <w:rFonts w:ascii="Calibri" w:hAnsi="Calibri" w:cs="Calibri"/>
          <w:color w:val="000000" w:themeColor="text1"/>
          <w:sz w:val="22"/>
          <w:szCs w:val="22"/>
        </w:rPr>
        <w:t xml:space="preserve">, as the first foray of Alain Ducasse, into the Middle East.  It marked the first venture in the collaboration between </w:t>
      </w:r>
      <w:r w:rsidR="00EE0A02">
        <w:rPr>
          <w:rFonts w:ascii="Calibri" w:hAnsi="Calibri" w:cs="Calibri"/>
          <w:color w:val="000000" w:themeColor="text1"/>
          <w:sz w:val="22"/>
          <w:szCs w:val="22"/>
        </w:rPr>
        <w:t xml:space="preserve">Groupe </w:t>
      </w:r>
      <w:r>
        <w:rPr>
          <w:rFonts w:ascii="Calibri" w:hAnsi="Calibri" w:cs="Calibri"/>
          <w:color w:val="000000" w:themeColor="text1"/>
          <w:sz w:val="22"/>
          <w:szCs w:val="22"/>
        </w:rPr>
        <w:t>Ducasse Paris and Qatar Museums</w:t>
      </w:r>
      <w:r w:rsidR="00AE342C">
        <w:rPr>
          <w:rFonts w:ascii="Calibri" w:hAnsi="Calibri" w:cs="Calibri"/>
          <w:color w:val="000000" w:themeColor="text1"/>
          <w:sz w:val="22"/>
          <w:szCs w:val="22"/>
        </w:rPr>
        <w:t>.</w:t>
      </w:r>
    </w:p>
    <w:p w14:paraId="36859A5E" w14:textId="77777777" w:rsidR="003841E6" w:rsidRDefault="003841E6">
      <w:pPr>
        <w:jc w:val="both"/>
        <w:rPr>
          <w:rFonts w:ascii="Calibri" w:hAnsi="Calibri" w:cs="Calibri"/>
          <w:sz w:val="22"/>
          <w:szCs w:val="22"/>
        </w:rPr>
      </w:pPr>
    </w:p>
    <w:p w14:paraId="3E7FD147" w14:textId="2C34BE3A" w:rsidR="003841E6" w:rsidRDefault="00907147">
      <w:pPr>
        <w:jc w:val="both"/>
        <w:rPr>
          <w:rFonts w:ascii="Calibri" w:hAnsi="Calibri" w:cs="Calibri"/>
          <w:sz w:val="22"/>
          <w:szCs w:val="22"/>
        </w:rPr>
      </w:pPr>
      <w:r>
        <w:rPr>
          <w:rFonts w:ascii="Calibri" w:hAnsi="Calibri" w:cs="Calibri"/>
          <w:sz w:val="22"/>
          <w:szCs w:val="22"/>
        </w:rPr>
        <w:t xml:space="preserve">In </w:t>
      </w:r>
      <w:r w:rsidR="00B86DC4">
        <w:rPr>
          <w:rFonts w:ascii="Calibri" w:hAnsi="Calibri" w:cs="Calibri"/>
          <w:sz w:val="22"/>
          <w:szCs w:val="22"/>
        </w:rPr>
        <w:t>November 2022</w:t>
      </w:r>
      <w:r w:rsidR="00DE3D9D">
        <w:rPr>
          <w:rFonts w:ascii="Calibri" w:hAnsi="Calibri" w:cs="Calibri"/>
          <w:sz w:val="22"/>
          <w:szCs w:val="22"/>
        </w:rPr>
        <w:t>,</w:t>
      </w:r>
      <w:r w:rsidR="00B86DC4">
        <w:rPr>
          <w:rFonts w:ascii="Calibri" w:hAnsi="Calibri" w:cs="Calibri"/>
          <w:sz w:val="22"/>
          <w:szCs w:val="22"/>
        </w:rPr>
        <w:t xml:space="preserve"> </w:t>
      </w:r>
      <w:r>
        <w:rPr>
          <w:rFonts w:ascii="Calibri" w:hAnsi="Calibri" w:cs="Calibri"/>
          <w:sz w:val="22"/>
          <w:szCs w:val="22"/>
        </w:rPr>
        <w:t>IDAM reopen</w:t>
      </w:r>
      <w:r w:rsidR="00926070">
        <w:rPr>
          <w:rFonts w:ascii="Calibri" w:hAnsi="Calibri" w:cs="Calibri"/>
          <w:sz w:val="22"/>
          <w:szCs w:val="22"/>
        </w:rPr>
        <w:t>ed</w:t>
      </w:r>
      <w:r w:rsidR="003A202C">
        <w:rPr>
          <w:rFonts w:ascii="Calibri" w:hAnsi="Calibri" w:cs="Calibri"/>
          <w:sz w:val="22"/>
          <w:szCs w:val="22"/>
        </w:rPr>
        <w:t xml:space="preserve"> after the renovations at MIA, </w:t>
      </w:r>
      <w:r>
        <w:rPr>
          <w:rFonts w:ascii="Calibri" w:hAnsi="Calibri" w:cs="Calibri"/>
          <w:sz w:val="22"/>
          <w:szCs w:val="22"/>
        </w:rPr>
        <w:t xml:space="preserve">with Mr. </w:t>
      </w:r>
      <w:r w:rsidR="00926070" w:rsidRPr="00975D68">
        <w:rPr>
          <w:rFonts w:ascii="Calibri" w:hAnsi="Calibri" w:cs="Calibri"/>
          <w:sz w:val="22"/>
          <w:szCs w:val="22"/>
        </w:rPr>
        <w:t>Mathieu</w:t>
      </w:r>
      <w:r w:rsidR="00926070">
        <w:rPr>
          <w:rFonts w:ascii="Calibri" w:hAnsi="Calibri" w:cs="Calibri"/>
          <w:sz w:val="22"/>
          <w:szCs w:val="22"/>
        </w:rPr>
        <w:t xml:space="preserve"> </w:t>
      </w:r>
      <w:r>
        <w:rPr>
          <w:rFonts w:ascii="Calibri" w:hAnsi="Calibri" w:cs="Calibri"/>
          <w:sz w:val="22"/>
          <w:szCs w:val="22"/>
        </w:rPr>
        <w:t>Courtin in the helm as the Restaurant Manager and Chef Fabrice Rosso as Head Chef</w:t>
      </w:r>
      <w:r w:rsidR="009C196D">
        <w:rPr>
          <w:rFonts w:ascii="Calibri" w:hAnsi="Calibri" w:cs="Calibri"/>
          <w:sz w:val="22"/>
          <w:szCs w:val="22"/>
        </w:rPr>
        <w:t xml:space="preserve">. </w:t>
      </w:r>
      <w:r w:rsidR="004F4C55">
        <w:rPr>
          <w:rFonts w:ascii="Calibri" w:hAnsi="Calibri" w:cs="Calibri"/>
          <w:sz w:val="22"/>
          <w:szCs w:val="22"/>
        </w:rPr>
        <w:t xml:space="preserve">In commemorating a decade of </w:t>
      </w:r>
      <w:r w:rsidR="00585963">
        <w:rPr>
          <w:rFonts w:ascii="Calibri" w:hAnsi="Calibri" w:cs="Calibri"/>
          <w:sz w:val="22"/>
          <w:szCs w:val="22"/>
        </w:rPr>
        <w:t>haute cuisine IDAM is</w:t>
      </w:r>
      <w:r w:rsidR="009C196D">
        <w:rPr>
          <w:rFonts w:ascii="Calibri" w:hAnsi="Calibri" w:cs="Calibri"/>
          <w:sz w:val="22"/>
          <w:szCs w:val="22"/>
        </w:rPr>
        <w:t xml:space="preserve"> welcoming </w:t>
      </w:r>
      <w:r w:rsidR="00585963">
        <w:rPr>
          <w:rFonts w:ascii="Calibri" w:hAnsi="Calibri" w:cs="Calibri"/>
          <w:sz w:val="22"/>
          <w:szCs w:val="22"/>
        </w:rPr>
        <w:t>back</w:t>
      </w:r>
      <w:r>
        <w:rPr>
          <w:rFonts w:ascii="Calibri" w:hAnsi="Calibri" w:cs="Calibri"/>
          <w:sz w:val="22"/>
          <w:szCs w:val="22"/>
        </w:rPr>
        <w:t xml:space="preserve"> guests and new visitors with an enhanced menu and an elevated experience.</w:t>
      </w:r>
    </w:p>
    <w:p w14:paraId="488C756C" w14:textId="77777777" w:rsidR="003841E6" w:rsidRDefault="003841E6">
      <w:pPr>
        <w:jc w:val="both"/>
        <w:rPr>
          <w:rFonts w:ascii="Calibri" w:hAnsi="Calibri" w:cs="Calibri"/>
          <w:sz w:val="22"/>
          <w:szCs w:val="22"/>
        </w:rPr>
      </w:pPr>
    </w:p>
    <w:p w14:paraId="4F8187E6" w14:textId="511BE40A" w:rsidR="003841E6" w:rsidRDefault="00907147">
      <w:pPr>
        <w:jc w:val="both"/>
        <w:rPr>
          <w:rFonts w:ascii="Calibri" w:hAnsi="Calibri" w:cs="Calibri"/>
          <w:sz w:val="22"/>
          <w:szCs w:val="22"/>
        </w:rPr>
      </w:pPr>
      <w:r>
        <w:rPr>
          <w:rFonts w:ascii="Calibri" w:hAnsi="Calibri" w:cs="Calibri"/>
          <w:sz w:val="22"/>
          <w:szCs w:val="22"/>
        </w:rPr>
        <w:t xml:space="preserve">Commenting on the </w:t>
      </w:r>
      <w:r>
        <w:rPr>
          <w:rFonts w:ascii="Calibri" w:hAnsi="Calibri" w:cs="Calibri"/>
          <w:sz w:val="22"/>
          <w:szCs w:val="22"/>
          <w:lang w:val="en-GB"/>
        </w:rPr>
        <w:t>event</w:t>
      </w:r>
      <w:r>
        <w:rPr>
          <w:rFonts w:ascii="Calibri" w:hAnsi="Calibri" w:cs="Calibri"/>
          <w:sz w:val="22"/>
          <w:szCs w:val="22"/>
        </w:rPr>
        <w:t xml:space="preserve">, IN-Q General Manager Phil Lawrie, said: “We are </w:t>
      </w:r>
      <w:r w:rsidR="00FC34DE">
        <w:rPr>
          <w:rFonts w:ascii="Calibri" w:hAnsi="Calibri" w:cs="Calibri"/>
          <w:sz w:val="22"/>
          <w:szCs w:val="22"/>
        </w:rPr>
        <w:t xml:space="preserve">honoured and </w:t>
      </w:r>
      <w:r w:rsidR="007467FF">
        <w:rPr>
          <w:rFonts w:ascii="Calibri" w:hAnsi="Calibri" w:cs="Calibri"/>
          <w:sz w:val="22"/>
          <w:szCs w:val="22"/>
        </w:rPr>
        <w:t>delighted to</w:t>
      </w:r>
      <w:r w:rsidR="00EC1B20">
        <w:rPr>
          <w:rFonts w:ascii="Calibri" w:hAnsi="Calibri" w:cs="Calibri"/>
          <w:sz w:val="22"/>
          <w:szCs w:val="22"/>
        </w:rPr>
        <w:t xml:space="preserve"> have </w:t>
      </w:r>
      <w:r w:rsidR="00FC34DE">
        <w:rPr>
          <w:rFonts w:ascii="Calibri" w:hAnsi="Calibri" w:cs="Calibri"/>
          <w:sz w:val="22"/>
          <w:szCs w:val="22"/>
        </w:rPr>
        <w:t xml:space="preserve">Alain Ducasse with us here </w:t>
      </w:r>
      <w:r>
        <w:rPr>
          <w:rFonts w:ascii="Calibri" w:hAnsi="Calibri" w:cs="Calibri"/>
          <w:sz w:val="22"/>
          <w:szCs w:val="22"/>
        </w:rPr>
        <w:t xml:space="preserve">to </w:t>
      </w:r>
      <w:r>
        <w:rPr>
          <w:rFonts w:ascii="Calibri" w:hAnsi="Calibri" w:cs="Calibri"/>
          <w:sz w:val="22"/>
          <w:szCs w:val="22"/>
          <w:lang w:val="en-GB"/>
        </w:rPr>
        <w:t xml:space="preserve">celebrate </w:t>
      </w:r>
      <w:r w:rsidR="006F24B3">
        <w:rPr>
          <w:rFonts w:ascii="Calibri" w:hAnsi="Calibri" w:cs="Calibri"/>
          <w:sz w:val="22"/>
          <w:szCs w:val="22"/>
          <w:lang w:val="en-GB"/>
        </w:rPr>
        <w:t xml:space="preserve">10 </w:t>
      </w:r>
      <w:r w:rsidR="005D3045">
        <w:rPr>
          <w:rFonts w:ascii="Calibri" w:hAnsi="Calibri" w:cs="Calibri"/>
          <w:sz w:val="22"/>
          <w:szCs w:val="22"/>
          <w:lang w:val="en-GB"/>
        </w:rPr>
        <w:t xml:space="preserve">fruitful </w:t>
      </w:r>
      <w:r w:rsidR="006F24B3">
        <w:rPr>
          <w:rFonts w:ascii="Calibri" w:hAnsi="Calibri" w:cs="Calibri"/>
          <w:sz w:val="22"/>
          <w:szCs w:val="22"/>
          <w:lang w:val="en-GB"/>
        </w:rPr>
        <w:t xml:space="preserve">years of partnership with </w:t>
      </w:r>
      <w:r w:rsidR="005D3045">
        <w:rPr>
          <w:rFonts w:ascii="Calibri" w:hAnsi="Calibri" w:cs="Calibri"/>
          <w:sz w:val="22"/>
          <w:szCs w:val="22"/>
          <w:lang w:val="en-GB"/>
        </w:rPr>
        <w:t xml:space="preserve">the </w:t>
      </w:r>
      <w:r w:rsidR="00EE0A02">
        <w:rPr>
          <w:rFonts w:ascii="Calibri" w:hAnsi="Calibri" w:cs="Calibri"/>
          <w:sz w:val="22"/>
          <w:szCs w:val="22"/>
        </w:rPr>
        <w:t>Groupe</w:t>
      </w:r>
      <w:r w:rsidR="00EE0A02">
        <w:rPr>
          <w:rFonts w:ascii="Calibri" w:hAnsi="Calibri" w:cs="Calibri"/>
          <w:sz w:val="22"/>
          <w:szCs w:val="22"/>
          <w:lang w:val="en-GB"/>
        </w:rPr>
        <w:t xml:space="preserve"> </w:t>
      </w:r>
      <w:r w:rsidR="006F24B3">
        <w:rPr>
          <w:rFonts w:ascii="Calibri" w:hAnsi="Calibri" w:cs="Calibri"/>
          <w:sz w:val="22"/>
          <w:szCs w:val="22"/>
          <w:lang w:val="en-GB"/>
        </w:rPr>
        <w:t>Ducasse Paris</w:t>
      </w:r>
      <w:r>
        <w:rPr>
          <w:rFonts w:ascii="Calibri" w:hAnsi="Calibri" w:cs="Calibri"/>
          <w:sz w:val="22"/>
          <w:szCs w:val="22"/>
          <w:lang w:val="en-GB"/>
        </w:rPr>
        <w:t xml:space="preserve">. </w:t>
      </w:r>
      <w:r w:rsidR="00AC5AE0">
        <w:rPr>
          <w:rFonts w:ascii="Calibri" w:hAnsi="Calibri" w:cs="Calibri"/>
          <w:sz w:val="22"/>
          <w:szCs w:val="22"/>
          <w:lang w:val="en-GB"/>
        </w:rPr>
        <w:t>W</w:t>
      </w:r>
      <w:r>
        <w:rPr>
          <w:rFonts w:ascii="Calibri" w:hAnsi="Calibri" w:cs="Calibri"/>
          <w:sz w:val="22"/>
          <w:szCs w:val="22"/>
          <w:lang w:val="en-GB"/>
        </w:rPr>
        <w:t xml:space="preserve">e have made great strides in this partnership to transform the </w:t>
      </w:r>
      <w:r>
        <w:rPr>
          <w:rFonts w:ascii="Calibri" w:hAnsi="Calibri" w:cs="Calibri"/>
          <w:sz w:val="22"/>
          <w:szCs w:val="22"/>
        </w:rPr>
        <w:t xml:space="preserve">dining scene in Doha with </w:t>
      </w:r>
      <w:r>
        <w:rPr>
          <w:rFonts w:ascii="Calibri" w:hAnsi="Calibri" w:cs="Calibri"/>
          <w:sz w:val="22"/>
          <w:szCs w:val="22"/>
          <w:lang w:val="en-GB"/>
        </w:rPr>
        <w:t xml:space="preserve">the </w:t>
      </w:r>
      <w:r>
        <w:rPr>
          <w:rFonts w:ascii="Calibri" w:hAnsi="Calibri" w:cs="Calibri"/>
          <w:sz w:val="22"/>
          <w:szCs w:val="22"/>
        </w:rPr>
        <w:t>signature experience</w:t>
      </w:r>
      <w:r>
        <w:rPr>
          <w:rFonts w:ascii="Calibri" w:hAnsi="Calibri" w:cs="Calibri"/>
          <w:sz w:val="22"/>
          <w:szCs w:val="22"/>
          <w:lang w:val="en-GB"/>
        </w:rPr>
        <w:t>s and masterful touches of gastronomic virtuoso Alain Ducasse</w:t>
      </w:r>
      <w:r>
        <w:rPr>
          <w:rFonts w:ascii="Calibri" w:hAnsi="Calibri" w:cs="Calibri"/>
          <w:sz w:val="22"/>
          <w:szCs w:val="22"/>
        </w:rPr>
        <w:t xml:space="preserve">. </w:t>
      </w:r>
      <w:r>
        <w:rPr>
          <w:rFonts w:ascii="Calibri" w:hAnsi="Calibri" w:cs="Calibri"/>
          <w:sz w:val="22"/>
          <w:szCs w:val="22"/>
          <w:lang w:val="en-GB"/>
        </w:rPr>
        <w:t>Th</w:t>
      </w:r>
      <w:r w:rsidR="00AC5AE0">
        <w:rPr>
          <w:rFonts w:ascii="Calibri" w:hAnsi="Calibri" w:cs="Calibri"/>
          <w:sz w:val="22"/>
          <w:szCs w:val="22"/>
          <w:lang w:val="en-GB"/>
        </w:rPr>
        <w:t>e</w:t>
      </w:r>
      <w:r>
        <w:rPr>
          <w:rFonts w:ascii="Calibri" w:hAnsi="Calibri" w:cs="Calibri"/>
          <w:sz w:val="22"/>
          <w:szCs w:val="22"/>
          <w:lang w:val="en-GB"/>
        </w:rPr>
        <w:t xml:space="preserve"> Chef’s Table event is a celebration of this close cooperation, and we are delighted to welcome our guests </w:t>
      </w:r>
      <w:r>
        <w:rPr>
          <w:rFonts w:ascii="Calibri" w:hAnsi="Calibri" w:cs="Calibri"/>
          <w:sz w:val="22"/>
          <w:szCs w:val="22"/>
        </w:rPr>
        <w:t xml:space="preserve">to enjoy the </w:t>
      </w:r>
      <w:r>
        <w:rPr>
          <w:rFonts w:ascii="Calibri" w:hAnsi="Calibri" w:cs="Calibri"/>
          <w:sz w:val="22"/>
          <w:szCs w:val="22"/>
          <w:lang w:val="en-GB"/>
        </w:rPr>
        <w:t>tantalising tastes and fantastic flavours of the</w:t>
      </w:r>
      <w:r>
        <w:rPr>
          <w:rFonts w:ascii="Calibri" w:hAnsi="Calibri" w:cs="Calibri"/>
          <w:sz w:val="22"/>
          <w:szCs w:val="22"/>
        </w:rPr>
        <w:t xml:space="preserve"> menu crafted by the </w:t>
      </w:r>
      <w:r w:rsidR="005D3045">
        <w:rPr>
          <w:rFonts w:ascii="Calibri" w:hAnsi="Calibri" w:cs="Calibri"/>
          <w:sz w:val="22"/>
          <w:szCs w:val="22"/>
        </w:rPr>
        <w:t>IDAM</w:t>
      </w:r>
      <w:r>
        <w:rPr>
          <w:rFonts w:ascii="Calibri" w:hAnsi="Calibri" w:cs="Calibri"/>
          <w:sz w:val="22"/>
          <w:szCs w:val="22"/>
        </w:rPr>
        <w:t xml:space="preserve"> kitchen team led by Chef Fabrice Rosso.</w:t>
      </w:r>
      <w:r>
        <w:rPr>
          <w:rFonts w:ascii="Calibri" w:hAnsi="Calibri" w:cs="Calibri"/>
          <w:sz w:val="22"/>
          <w:szCs w:val="22"/>
          <w:lang w:val="en-GB"/>
        </w:rPr>
        <w:t>”</w:t>
      </w:r>
    </w:p>
    <w:p w14:paraId="37477053" w14:textId="77777777" w:rsidR="003841E6" w:rsidRDefault="003841E6">
      <w:pPr>
        <w:jc w:val="both"/>
        <w:rPr>
          <w:rFonts w:ascii="Calibri" w:hAnsi="Calibri" w:cs="Calibri"/>
          <w:sz w:val="22"/>
          <w:szCs w:val="22"/>
        </w:rPr>
      </w:pPr>
    </w:p>
    <w:p w14:paraId="4AACFDF6" w14:textId="235ED78E" w:rsidR="003841E6" w:rsidRDefault="00907147" w:rsidP="00127B76">
      <w:pPr>
        <w:jc w:val="both"/>
        <w:rPr>
          <w:rFonts w:ascii="Calibri" w:hAnsi="Calibri" w:cs="Calibri"/>
          <w:sz w:val="22"/>
          <w:szCs w:val="22"/>
        </w:rPr>
      </w:pPr>
      <w:r w:rsidRPr="00E126DD">
        <w:rPr>
          <w:rFonts w:ascii="Calibri" w:hAnsi="Calibri" w:cs="Calibri"/>
          <w:sz w:val="22"/>
          <w:szCs w:val="22"/>
          <w:lang w:val="en-GB"/>
        </w:rPr>
        <w:t>From his part, Alain Ducasse said</w:t>
      </w:r>
      <w:r w:rsidRPr="00E126DD">
        <w:rPr>
          <w:rFonts w:ascii="Calibri" w:hAnsi="Calibri" w:cs="Calibri"/>
          <w:sz w:val="22"/>
          <w:szCs w:val="22"/>
        </w:rPr>
        <w:t>: “</w:t>
      </w:r>
      <w:r w:rsidR="0016145F" w:rsidRPr="00E126DD">
        <w:rPr>
          <w:rFonts w:ascii="Calibri" w:hAnsi="Calibri" w:cs="Calibri"/>
          <w:sz w:val="22"/>
          <w:szCs w:val="22"/>
        </w:rPr>
        <w:t xml:space="preserve">I am very glad to be back in Qatar and meet </w:t>
      </w:r>
      <w:r w:rsidR="00AC5AE0" w:rsidRPr="00E126DD">
        <w:rPr>
          <w:rFonts w:ascii="Calibri" w:hAnsi="Calibri" w:cs="Calibri"/>
          <w:sz w:val="22"/>
          <w:szCs w:val="22"/>
        </w:rPr>
        <w:t xml:space="preserve">the </w:t>
      </w:r>
      <w:r w:rsidR="0016145F" w:rsidRPr="00E126DD">
        <w:rPr>
          <w:rFonts w:ascii="Calibri" w:hAnsi="Calibri" w:cs="Calibri"/>
          <w:sz w:val="22"/>
          <w:szCs w:val="22"/>
        </w:rPr>
        <w:t xml:space="preserve">team at IDAM. </w:t>
      </w:r>
      <w:r w:rsidR="00910AD5" w:rsidRPr="00E126DD">
        <w:rPr>
          <w:rFonts w:ascii="Calibri" w:hAnsi="Calibri" w:cs="Calibri"/>
          <w:sz w:val="22"/>
          <w:szCs w:val="22"/>
          <w:lang w:val="en-GB"/>
        </w:rPr>
        <w:t xml:space="preserve">The IDAM team and I </w:t>
      </w:r>
      <w:r w:rsidR="00F01E6A" w:rsidRPr="00E126DD">
        <w:rPr>
          <w:rFonts w:ascii="Calibri" w:hAnsi="Calibri" w:cs="Calibri"/>
          <w:sz w:val="22"/>
          <w:szCs w:val="22"/>
          <w:lang w:val="en-GB"/>
        </w:rPr>
        <w:t xml:space="preserve">are </w:t>
      </w:r>
      <w:r w:rsidRPr="00E126DD">
        <w:rPr>
          <w:rFonts w:ascii="Calibri" w:hAnsi="Calibri" w:cs="Calibri"/>
          <w:sz w:val="22"/>
          <w:szCs w:val="22"/>
          <w:lang w:val="en-GB"/>
        </w:rPr>
        <w:t xml:space="preserve">excited </w:t>
      </w:r>
      <w:r w:rsidR="00910AD5" w:rsidRPr="00E126DD">
        <w:rPr>
          <w:rFonts w:ascii="Calibri" w:hAnsi="Calibri" w:cs="Calibri"/>
          <w:sz w:val="22"/>
          <w:szCs w:val="22"/>
          <w:lang w:val="en-GB"/>
        </w:rPr>
        <w:t>t</w:t>
      </w:r>
      <w:r w:rsidR="00F01E6A" w:rsidRPr="00E126DD">
        <w:rPr>
          <w:rFonts w:ascii="Calibri" w:hAnsi="Calibri" w:cs="Calibri"/>
          <w:sz w:val="22"/>
          <w:szCs w:val="22"/>
          <w:lang w:val="en-GB"/>
        </w:rPr>
        <w:t xml:space="preserve">o </w:t>
      </w:r>
      <w:r w:rsidR="00AE342C" w:rsidRPr="00E126DD">
        <w:rPr>
          <w:rFonts w:ascii="Calibri" w:hAnsi="Calibri" w:cs="Calibri"/>
          <w:sz w:val="22"/>
          <w:szCs w:val="22"/>
          <w:lang w:val="en-GB"/>
        </w:rPr>
        <w:t>welcome</w:t>
      </w:r>
      <w:r w:rsidRPr="00E126DD">
        <w:rPr>
          <w:rFonts w:ascii="Calibri" w:hAnsi="Calibri" w:cs="Calibri"/>
          <w:sz w:val="22"/>
          <w:szCs w:val="22"/>
        </w:rPr>
        <w:t xml:space="preserve"> our loyal patrons </w:t>
      </w:r>
      <w:r w:rsidRPr="00E126DD">
        <w:rPr>
          <w:rFonts w:ascii="Calibri" w:hAnsi="Calibri" w:cs="Calibri"/>
          <w:sz w:val="22"/>
          <w:szCs w:val="22"/>
          <w:lang w:val="en-GB"/>
        </w:rPr>
        <w:t xml:space="preserve">with a </w:t>
      </w:r>
      <w:r w:rsidR="006433CA" w:rsidRPr="00E126DD">
        <w:rPr>
          <w:rFonts w:ascii="Calibri" w:hAnsi="Calibri" w:cs="Calibri"/>
          <w:sz w:val="22"/>
          <w:szCs w:val="22"/>
          <w:lang w:val="en-GB"/>
        </w:rPr>
        <w:t>specially curated</w:t>
      </w:r>
      <w:r w:rsidRPr="00E126DD">
        <w:rPr>
          <w:rFonts w:ascii="Calibri" w:hAnsi="Calibri" w:cs="Calibri"/>
          <w:sz w:val="22"/>
          <w:szCs w:val="22"/>
          <w:lang w:val="en-GB"/>
        </w:rPr>
        <w:t xml:space="preserve"> menu that will offer</w:t>
      </w:r>
      <w:r w:rsidR="00190BE9" w:rsidRPr="00E126DD">
        <w:rPr>
          <w:rFonts w:ascii="Calibri" w:hAnsi="Calibri" w:cs="Calibri"/>
          <w:sz w:val="22"/>
          <w:szCs w:val="22"/>
          <w:lang w:val="en-GB"/>
        </w:rPr>
        <w:t xml:space="preserve"> them an exclusive</w:t>
      </w:r>
      <w:r w:rsidR="00B707AF" w:rsidRPr="00E126DD">
        <w:rPr>
          <w:rFonts w:ascii="Calibri" w:hAnsi="Calibri" w:cs="Calibri"/>
          <w:sz w:val="22"/>
          <w:szCs w:val="22"/>
          <w:lang w:val="en-GB"/>
        </w:rPr>
        <w:t xml:space="preserve"> Haute French Cuisine experience</w:t>
      </w:r>
      <w:r w:rsidR="006433CA" w:rsidRPr="00E126DD">
        <w:rPr>
          <w:rFonts w:ascii="Calibri" w:hAnsi="Calibri" w:cs="Calibri"/>
          <w:sz w:val="22"/>
          <w:szCs w:val="22"/>
          <w:lang w:val="en-GB"/>
        </w:rPr>
        <w:t xml:space="preserve"> in an intimate setting. </w:t>
      </w:r>
      <w:r w:rsidR="003A3260" w:rsidRPr="00E126DD">
        <w:rPr>
          <w:rFonts w:ascii="Calibri" w:hAnsi="Calibri" w:cs="Calibri"/>
          <w:sz w:val="22"/>
          <w:szCs w:val="22"/>
          <w:lang w:val="en-GB"/>
        </w:rPr>
        <w:t>Th</w:t>
      </w:r>
      <w:r w:rsidR="00A00D8F" w:rsidRPr="00E126DD">
        <w:rPr>
          <w:rFonts w:ascii="Calibri" w:hAnsi="Calibri" w:cs="Calibri"/>
          <w:sz w:val="22"/>
          <w:szCs w:val="22"/>
          <w:lang w:val="en-GB"/>
        </w:rPr>
        <w:t>is</w:t>
      </w:r>
      <w:r w:rsidR="003A3260" w:rsidRPr="00E126DD">
        <w:rPr>
          <w:rFonts w:ascii="Calibri" w:hAnsi="Calibri" w:cs="Calibri"/>
          <w:sz w:val="22"/>
          <w:szCs w:val="22"/>
          <w:lang w:val="en-GB"/>
        </w:rPr>
        <w:t xml:space="preserve"> </w:t>
      </w:r>
      <w:r w:rsidR="00A13AA1" w:rsidRPr="00E126DD">
        <w:rPr>
          <w:rFonts w:ascii="Calibri" w:hAnsi="Calibri" w:cs="Calibri"/>
          <w:sz w:val="22"/>
          <w:szCs w:val="22"/>
          <w:lang w:val="en-GB"/>
        </w:rPr>
        <w:t xml:space="preserve">Chef’s Table </w:t>
      </w:r>
      <w:r w:rsidR="003A3260" w:rsidRPr="00E126DD">
        <w:rPr>
          <w:rFonts w:ascii="Calibri" w:hAnsi="Calibri" w:cs="Calibri"/>
          <w:sz w:val="22"/>
          <w:szCs w:val="22"/>
          <w:lang w:val="en-GB"/>
        </w:rPr>
        <w:t>event</w:t>
      </w:r>
      <w:r w:rsidR="00A13AA1" w:rsidRPr="00E126DD">
        <w:rPr>
          <w:rFonts w:ascii="Calibri" w:hAnsi="Calibri" w:cs="Calibri"/>
          <w:sz w:val="22"/>
          <w:szCs w:val="22"/>
          <w:lang w:val="en-GB"/>
        </w:rPr>
        <w:t xml:space="preserve"> is a tribute to our valuable partnership </w:t>
      </w:r>
      <w:r w:rsidR="00A13AA1" w:rsidRPr="00A80BCD">
        <w:rPr>
          <w:rFonts w:ascii="Calibri" w:hAnsi="Calibri" w:cs="Calibri"/>
          <w:sz w:val="22"/>
          <w:szCs w:val="22"/>
          <w:lang w:val="en-GB"/>
        </w:rPr>
        <w:t>with Qatar Museums</w:t>
      </w:r>
      <w:r w:rsidR="00C413D2" w:rsidRPr="00A80BCD">
        <w:rPr>
          <w:rFonts w:ascii="Calibri" w:hAnsi="Calibri" w:cs="Calibri"/>
          <w:sz w:val="22"/>
          <w:szCs w:val="22"/>
          <w:lang w:val="en-GB"/>
        </w:rPr>
        <w:t xml:space="preserve">. </w:t>
      </w:r>
      <w:r w:rsidRPr="00A80BCD">
        <w:rPr>
          <w:rFonts w:ascii="Calibri" w:hAnsi="Calibri" w:cs="Calibri"/>
          <w:sz w:val="22"/>
          <w:szCs w:val="22"/>
          <w:lang w:val="en-GB"/>
        </w:rPr>
        <w:t xml:space="preserve">Our </w:t>
      </w:r>
      <w:r w:rsidR="00F01E6A" w:rsidRPr="00A80BCD">
        <w:rPr>
          <w:rFonts w:ascii="Calibri" w:hAnsi="Calibri" w:cs="Calibri"/>
          <w:sz w:val="22"/>
          <w:szCs w:val="22"/>
          <w:lang w:val="en-GB"/>
        </w:rPr>
        <w:t xml:space="preserve">chefs </w:t>
      </w:r>
      <w:r w:rsidRPr="00E126DD">
        <w:rPr>
          <w:rFonts w:ascii="Calibri" w:hAnsi="Calibri" w:cs="Calibri"/>
          <w:sz w:val="22"/>
          <w:szCs w:val="22"/>
          <w:lang w:val="en-GB"/>
        </w:rPr>
        <w:t xml:space="preserve">have meticulously prepared every recipe on </w:t>
      </w:r>
      <w:r w:rsidR="00190BE9" w:rsidRPr="00E126DD">
        <w:rPr>
          <w:rFonts w:ascii="Calibri" w:hAnsi="Calibri" w:cs="Calibri"/>
          <w:sz w:val="22"/>
          <w:szCs w:val="22"/>
          <w:lang w:val="en-GB"/>
        </w:rPr>
        <w:t>this special evening’s m</w:t>
      </w:r>
      <w:r w:rsidRPr="00E126DD">
        <w:rPr>
          <w:rFonts w:ascii="Calibri" w:hAnsi="Calibri" w:cs="Calibri"/>
          <w:sz w:val="22"/>
          <w:szCs w:val="22"/>
          <w:lang w:val="en-GB"/>
        </w:rPr>
        <w:t>enu to take our guests on an unparalleled gastronomic experience.</w:t>
      </w:r>
      <w:r w:rsidR="0016145F" w:rsidRPr="00E126DD">
        <w:rPr>
          <w:rFonts w:ascii="Calibri" w:hAnsi="Calibri" w:cs="Calibri"/>
          <w:sz w:val="22"/>
          <w:szCs w:val="22"/>
        </w:rPr>
        <w:t>”</w:t>
      </w:r>
      <w:r w:rsidR="0016145F">
        <w:rPr>
          <w:rFonts w:ascii="Calibri" w:hAnsi="Calibri" w:cs="Calibri"/>
          <w:sz w:val="22"/>
          <w:szCs w:val="22"/>
        </w:rPr>
        <w:t xml:space="preserve"> </w:t>
      </w:r>
    </w:p>
    <w:p w14:paraId="6997B017" w14:textId="7E727A94" w:rsidR="003841E6" w:rsidRDefault="003841E6">
      <w:pPr>
        <w:jc w:val="both"/>
        <w:rPr>
          <w:rFonts w:ascii="Calibri" w:hAnsi="Calibri" w:cs="Calibri"/>
          <w:sz w:val="22"/>
          <w:szCs w:val="22"/>
        </w:rPr>
      </w:pPr>
    </w:p>
    <w:p w14:paraId="182FFAE8" w14:textId="77777777" w:rsidR="00AE342C" w:rsidRDefault="00907147">
      <w:pPr>
        <w:jc w:val="both"/>
        <w:rPr>
          <w:rFonts w:ascii="Calibri" w:hAnsi="Calibri" w:cs="Calibri"/>
          <w:sz w:val="22"/>
          <w:szCs w:val="22"/>
        </w:rPr>
      </w:pPr>
      <w:r>
        <w:rPr>
          <w:rFonts w:ascii="Calibri" w:hAnsi="Calibri" w:cs="Calibri"/>
          <w:sz w:val="22"/>
          <w:szCs w:val="22"/>
        </w:rPr>
        <w:t xml:space="preserve">Located on the top floor of MIA, IDAM celebrates an iconic landmark in Qatar in an environment that seamlessly blends local tradition with modernity and offers picture-perfect views of Doha’s skyline. The spectacular view is matched with an exquisite interior created by French designer, Phillipe Starck, </w:t>
      </w:r>
    </w:p>
    <w:p w14:paraId="7B4B4781" w14:textId="03B9420B" w:rsidR="003841E6" w:rsidRDefault="00907147">
      <w:pPr>
        <w:jc w:val="both"/>
        <w:rPr>
          <w:rFonts w:ascii="Calibri" w:hAnsi="Calibri" w:cs="Calibri"/>
          <w:sz w:val="22"/>
          <w:szCs w:val="22"/>
        </w:rPr>
      </w:pPr>
      <w:r>
        <w:rPr>
          <w:rFonts w:ascii="Calibri" w:hAnsi="Calibri" w:cs="Calibri"/>
          <w:sz w:val="22"/>
          <w:szCs w:val="22"/>
        </w:rPr>
        <w:t xml:space="preserve">fusing modernity with the classics to offer IDAM a dynamic environment with an Arabian touch. </w:t>
      </w:r>
    </w:p>
    <w:p w14:paraId="12032850" w14:textId="77777777" w:rsidR="003841E6" w:rsidRDefault="003841E6">
      <w:pPr>
        <w:jc w:val="both"/>
        <w:rPr>
          <w:rFonts w:ascii="Calibri" w:hAnsi="Calibri" w:cs="Calibri"/>
          <w:sz w:val="22"/>
          <w:szCs w:val="22"/>
        </w:rPr>
      </w:pPr>
    </w:p>
    <w:p w14:paraId="1E2E2FB3" w14:textId="77777777" w:rsidR="003841E6" w:rsidRDefault="00907147">
      <w:pPr>
        <w:jc w:val="both"/>
        <w:rPr>
          <w:rFonts w:ascii="Calibri" w:hAnsi="Calibri" w:cs="Calibri"/>
          <w:sz w:val="22"/>
          <w:szCs w:val="22"/>
        </w:rPr>
      </w:pPr>
      <w:r>
        <w:rPr>
          <w:rFonts w:ascii="Calibri" w:hAnsi="Calibri" w:cs="Calibri"/>
          <w:sz w:val="22"/>
          <w:szCs w:val="22"/>
        </w:rPr>
        <w:lastRenderedPageBreak/>
        <w:t>IDAM offers the highest standard of French haute cuisine with the warmest Arabic hospitality. The menu features contemporary Mediterranean dishes with a twist of eclectic Arabian flavours, prepared using fresh and sustainably produced ingredients enhanced with a sophisticated balance of flavours.</w:t>
      </w:r>
    </w:p>
    <w:p w14:paraId="6CE8A710" w14:textId="77777777" w:rsidR="003841E6" w:rsidRDefault="003841E6">
      <w:pPr>
        <w:jc w:val="both"/>
        <w:rPr>
          <w:rFonts w:ascii="Calibri" w:hAnsi="Calibri" w:cs="Calibri"/>
          <w:sz w:val="22"/>
          <w:szCs w:val="22"/>
        </w:rPr>
      </w:pPr>
    </w:p>
    <w:p w14:paraId="345E0421" w14:textId="77777777" w:rsidR="003841E6" w:rsidRDefault="00907147">
      <w:pPr>
        <w:jc w:val="both"/>
        <w:rPr>
          <w:rFonts w:ascii="Calibri" w:hAnsi="Calibri" w:cs="Calibri"/>
          <w:sz w:val="22"/>
          <w:szCs w:val="22"/>
        </w:rPr>
      </w:pPr>
      <w:r>
        <w:rPr>
          <w:rFonts w:ascii="Calibri" w:hAnsi="Calibri" w:cs="Calibri"/>
          <w:sz w:val="22"/>
          <w:szCs w:val="22"/>
        </w:rPr>
        <w:t xml:space="preserve">For more information and reservations, visit </w:t>
      </w:r>
      <w:r>
        <w:rPr>
          <w:rFonts w:ascii="Calibri" w:hAnsi="Calibri" w:cs="Calibri"/>
          <w:sz w:val="22"/>
          <w:szCs w:val="22"/>
          <w:u w:val="single"/>
        </w:rPr>
        <w:t>idam.com/</w:t>
      </w:r>
      <w:r>
        <w:rPr>
          <w:rFonts w:ascii="Calibri" w:hAnsi="Calibri" w:cs="Calibri"/>
          <w:sz w:val="22"/>
          <w:szCs w:val="22"/>
        </w:rPr>
        <w:t>.</w:t>
      </w:r>
    </w:p>
    <w:p w14:paraId="15D12E72" w14:textId="77777777" w:rsidR="003841E6" w:rsidRDefault="003841E6">
      <w:pPr>
        <w:jc w:val="both"/>
        <w:rPr>
          <w:rFonts w:ascii="Calibri" w:hAnsi="Calibri" w:cs="Calibri"/>
          <w:sz w:val="22"/>
          <w:szCs w:val="22"/>
        </w:rPr>
      </w:pPr>
    </w:p>
    <w:p w14:paraId="14EF97B2" w14:textId="77777777" w:rsidR="003841E6" w:rsidRDefault="003841E6">
      <w:pPr>
        <w:pStyle w:val="Body"/>
        <w:tabs>
          <w:tab w:val="left" w:pos="1164"/>
        </w:tabs>
        <w:jc w:val="both"/>
        <w:rPr>
          <w:sz w:val="22"/>
          <w:szCs w:val="22"/>
        </w:rPr>
      </w:pPr>
    </w:p>
    <w:p w14:paraId="4BB46BB3" w14:textId="77777777" w:rsidR="003841E6" w:rsidRDefault="00907147">
      <w:pPr>
        <w:pStyle w:val="Body"/>
        <w:tabs>
          <w:tab w:val="left" w:pos="1164"/>
        </w:tabs>
        <w:jc w:val="center"/>
        <w:rPr>
          <w:b/>
          <w:bCs/>
          <w:sz w:val="22"/>
          <w:szCs w:val="22"/>
        </w:rPr>
      </w:pPr>
      <w:r>
        <w:rPr>
          <w:b/>
          <w:bCs/>
          <w:sz w:val="22"/>
          <w:szCs w:val="22"/>
        </w:rPr>
        <w:t>-ENDS-</w:t>
      </w:r>
    </w:p>
    <w:p w14:paraId="6394892B" w14:textId="77777777" w:rsidR="003841E6" w:rsidRDefault="003841E6">
      <w:pPr>
        <w:pStyle w:val="Body"/>
        <w:tabs>
          <w:tab w:val="left" w:pos="1164"/>
        </w:tabs>
        <w:jc w:val="both"/>
        <w:rPr>
          <w:sz w:val="22"/>
          <w:szCs w:val="22"/>
        </w:rPr>
      </w:pPr>
    </w:p>
    <w:p w14:paraId="545F19FA" w14:textId="77777777" w:rsidR="003841E6" w:rsidRDefault="003841E6">
      <w:pPr>
        <w:pStyle w:val="Body"/>
        <w:tabs>
          <w:tab w:val="left" w:pos="1164"/>
        </w:tabs>
        <w:jc w:val="both"/>
        <w:rPr>
          <w:sz w:val="22"/>
          <w:szCs w:val="22"/>
        </w:rPr>
      </w:pPr>
    </w:p>
    <w:p w14:paraId="6C258224" w14:textId="77777777" w:rsidR="00AC5AE0" w:rsidRPr="00AC5AE0" w:rsidRDefault="00AC5AE0" w:rsidP="00AC5AE0">
      <w:pPr>
        <w:pBdr>
          <w:top w:val="nil"/>
          <w:left w:val="nil"/>
          <w:bottom w:val="nil"/>
          <w:right w:val="nil"/>
          <w:between w:val="nil"/>
          <w:bar w:val="nil"/>
        </w:pBdr>
        <w:tabs>
          <w:tab w:val="left" w:pos="1164"/>
        </w:tabs>
        <w:suppressAutoHyphens w:val="0"/>
        <w:jc w:val="both"/>
        <w:rPr>
          <w:rFonts w:ascii="Calibri" w:hAnsi="Calibri" w:cs="Arial Unicode MS"/>
          <w:b/>
          <w:bCs/>
          <w:color w:val="000000"/>
          <w:sz w:val="20"/>
          <w:szCs w:val="20"/>
          <w:u w:color="000000"/>
          <w:bdr w:val="nil"/>
          <w14:textOutline w14:w="0" w14:cap="flat" w14:cmpd="sng" w14:algn="ctr">
            <w14:noFill/>
            <w14:prstDash w14:val="solid"/>
            <w14:bevel/>
          </w14:textOutline>
        </w:rPr>
      </w:pPr>
      <w:r w:rsidRPr="00AC5AE0">
        <w:rPr>
          <w:rFonts w:ascii="Calibri" w:hAnsi="Calibri" w:cs="Arial Unicode MS"/>
          <w:b/>
          <w:bCs/>
          <w:color w:val="000000"/>
          <w:sz w:val="20"/>
          <w:szCs w:val="20"/>
          <w:u w:color="000000"/>
          <w:bdr w:val="nil"/>
          <w14:textOutline w14:w="0" w14:cap="flat" w14:cmpd="sng" w14:algn="ctr">
            <w14:noFill/>
            <w14:prstDash w14:val="solid"/>
            <w14:bevel/>
          </w14:textOutline>
        </w:rPr>
        <w:t>About IN-Q Enterprises WLL</w:t>
      </w:r>
    </w:p>
    <w:p w14:paraId="75FE9C5B" w14:textId="77777777" w:rsidR="00AC5AE0" w:rsidRPr="00AC5AE0" w:rsidRDefault="00AC5AE0" w:rsidP="00AC5AE0">
      <w:pPr>
        <w:pBdr>
          <w:top w:val="nil"/>
          <w:left w:val="nil"/>
          <w:bottom w:val="nil"/>
          <w:right w:val="nil"/>
          <w:between w:val="nil"/>
          <w:bar w:val="nil"/>
        </w:pBdr>
        <w:tabs>
          <w:tab w:val="left" w:pos="1164"/>
        </w:tabs>
        <w:suppressAutoHyphens w:val="0"/>
        <w:jc w:val="both"/>
        <w:rPr>
          <w:rFonts w:ascii="Calibri" w:hAnsi="Calibri" w:cs="Arial Unicode MS"/>
          <w:b/>
          <w:bCs/>
          <w:color w:val="000000"/>
          <w:sz w:val="20"/>
          <w:szCs w:val="20"/>
          <w:u w:color="000000"/>
          <w:bdr w:val="nil"/>
          <w14:textOutline w14:w="0" w14:cap="flat" w14:cmpd="sng" w14:algn="ctr">
            <w14:noFill/>
            <w14:prstDash w14:val="solid"/>
            <w14:bevel/>
          </w14:textOutline>
        </w:rPr>
      </w:pPr>
    </w:p>
    <w:p w14:paraId="43C143DF"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bookmarkStart w:id="1" w:name="_Hlk121378458"/>
      <w:r w:rsidRPr="00AC5AE0">
        <w:rPr>
          <w:rFonts w:ascii="Calibri" w:hAnsi="Calibri" w:cs="Calibri"/>
          <w:color w:val="000000"/>
          <w:sz w:val="20"/>
          <w:szCs w:val="20"/>
          <w:u w:color="000000"/>
          <w:bdr w:val="nil"/>
          <w14:textOutline w14:w="0" w14:cap="flat" w14:cmpd="sng" w14:algn="ctr">
            <w14:noFill/>
            <w14:prstDash w14:val="solid"/>
            <w14:bevel/>
          </w14:textOutline>
        </w:rPr>
        <w:t xml:space="preserve">IN-Q Enterprises WLL (IN-Q) is the commercial arm and a wholly owned subsidiary of Qatar Museums </w:t>
      </w:r>
      <w:r w:rsidRPr="00AC5AE0">
        <w:rPr>
          <w:rFonts w:ascii="Calibri" w:hAnsi="Calibri" w:cs="Calibri"/>
          <w:sz w:val="20"/>
          <w:szCs w:val="20"/>
          <w:u w:color="000000"/>
          <w:bdr w:val="nil"/>
          <w14:textOutline w14:w="0" w14:cap="flat" w14:cmpd="sng" w14:algn="ctr">
            <w14:noFill/>
            <w14:prstDash w14:val="solid"/>
            <w14:bevel/>
          </w14:textOutline>
        </w:rPr>
        <w:t xml:space="preserve">(QM), </w:t>
      </w:r>
      <w:r w:rsidRPr="00AC5AE0">
        <w:rPr>
          <w:rFonts w:ascii="Calibri" w:hAnsi="Calibri" w:cs="Calibri"/>
          <w:color w:val="000000"/>
          <w:sz w:val="20"/>
          <w:szCs w:val="20"/>
          <w:u w:color="000000"/>
          <w:bdr w:val="nil"/>
          <w14:textOutline w14:w="0" w14:cap="flat" w14:cmpd="sng" w14:algn="ctr">
            <w14:noFill/>
            <w14:prstDash w14:val="solid"/>
            <w14:bevel/>
          </w14:textOutline>
        </w:rPr>
        <w:t>trading primarily in the retail and food &amp; beverage/hospitality sectors.</w:t>
      </w:r>
    </w:p>
    <w:p w14:paraId="6855A2BE"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p>
    <w:p w14:paraId="38513FF8"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r w:rsidRPr="00AC5AE0">
        <w:rPr>
          <w:rFonts w:ascii="Calibri" w:hAnsi="Calibri" w:cs="Calibri"/>
          <w:color w:val="000000"/>
          <w:sz w:val="20"/>
          <w:szCs w:val="20"/>
          <w:u w:color="000000"/>
          <w:bdr w:val="nil"/>
          <w14:textOutline w14:w="0" w14:cap="flat" w14:cmpd="sng" w14:algn="ctr">
            <w14:noFill/>
            <w14:prstDash w14:val="solid"/>
            <w14:bevel/>
          </w14:textOutline>
        </w:rPr>
        <w:t>Since our establishment in 2015, IN-Q has created a reputation for quality, exclusivity, authenticity, and creativity in everything that we do – themes inspired by the mission of QM.</w:t>
      </w:r>
    </w:p>
    <w:p w14:paraId="200FEAFB"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p>
    <w:p w14:paraId="1DB66984" w14:textId="20CF47C1" w:rsidR="00AC5AE0" w:rsidRPr="00AC5AE0" w:rsidRDefault="00AC5AE0" w:rsidP="006A43D4">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r w:rsidRPr="00AC5AE0">
        <w:rPr>
          <w:rFonts w:ascii="Calibri" w:hAnsi="Calibri" w:cs="Calibri"/>
          <w:color w:val="000000"/>
          <w:sz w:val="20"/>
          <w:szCs w:val="20"/>
          <w:u w:color="000000"/>
          <w:bdr w:val="nil"/>
          <w14:textOutline w14:w="0" w14:cap="flat" w14:cmpd="sng" w14:algn="ctr">
            <w14:noFill/>
            <w14:prstDash w14:val="solid"/>
            <w14:bevel/>
          </w14:textOutline>
        </w:rPr>
        <w:t xml:space="preserve">IN-Q is a key stakeholder behind QM's delivery of its commitment to instigate Qatar’s future generation of arts, heritage, and museum professionals by </w:t>
      </w:r>
      <w:r w:rsidRPr="00AC5AE0">
        <w:rPr>
          <w:rFonts w:ascii="Calibri" w:hAnsi="Calibri" w:cs="Calibri"/>
          <w:sz w:val="20"/>
          <w:szCs w:val="20"/>
          <w:u w:color="000000"/>
          <w:bdr w:val="nil"/>
          <w14:textOutline w14:w="0" w14:cap="flat" w14:cmpd="sng" w14:algn="ctr">
            <w14:noFill/>
            <w14:prstDash w14:val="solid"/>
            <w14:bevel/>
          </w14:textOutline>
        </w:rPr>
        <w:t xml:space="preserve">nurturing creative talent and creating commercial opportunities for young artists, designers and entrepreneurs.  </w:t>
      </w:r>
    </w:p>
    <w:p w14:paraId="64D3B5C2" w14:textId="77777777" w:rsidR="00AE342C" w:rsidRDefault="00AE342C"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p>
    <w:p w14:paraId="1FFD6138" w14:textId="429B8F42"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r w:rsidRPr="00AC5AE0">
        <w:rPr>
          <w:rFonts w:ascii="Calibri" w:hAnsi="Calibri" w:cs="Calibri"/>
          <w:color w:val="000000"/>
          <w:sz w:val="20"/>
          <w:szCs w:val="20"/>
          <w:u w:color="000000"/>
          <w:bdr w:val="nil"/>
          <w14:textOutline w14:w="0" w14:cap="flat" w14:cmpd="sng" w14:algn="ctr">
            <w14:noFill/>
            <w14:prstDash w14:val="solid"/>
            <w14:bevel/>
          </w14:textOutline>
        </w:rPr>
        <w:t xml:space="preserve">We engage QM's audiences through merchandise, publications and </w:t>
      </w:r>
      <w:r w:rsidRPr="00AC5AE0">
        <w:rPr>
          <w:rFonts w:ascii="Calibri" w:hAnsi="Calibri" w:cs="Calibri"/>
          <w:sz w:val="20"/>
          <w:szCs w:val="20"/>
          <w:u w:color="000000"/>
          <w:bdr w:val="nil"/>
          <w14:textOutline w14:w="0" w14:cap="flat" w14:cmpd="sng" w14:algn="ctr">
            <w14:noFill/>
            <w14:prstDash w14:val="solid"/>
            <w14:bevel/>
          </w14:textOutline>
        </w:rPr>
        <w:t xml:space="preserve">our e-shop, and provide authentic food &amp; beverage and retail experiences through diverse operations, which </w:t>
      </w:r>
      <w:r w:rsidRPr="00AC5AE0">
        <w:rPr>
          <w:rFonts w:ascii="Calibri" w:hAnsi="Calibri" w:cs="Calibri"/>
          <w:color w:val="000000"/>
          <w:sz w:val="20"/>
          <w:szCs w:val="20"/>
          <w:u w:color="000000"/>
          <w:bdr w:val="nil"/>
          <w14:textOutline w14:w="0" w14:cap="flat" w14:cmpd="sng" w14:algn="ctr">
            <w14:noFill/>
            <w14:prstDash w14:val="solid"/>
            <w14:bevel/>
          </w14:textOutline>
        </w:rPr>
        <w:t>include:</w:t>
      </w:r>
      <w:bookmarkStart w:id="2" w:name="_Hlk121382403"/>
    </w:p>
    <w:p w14:paraId="56876EE5" w14:textId="77777777" w:rsidR="00AC5AE0" w:rsidRPr="00AC5AE0" w:rsidRDefault="00AC5AE0" w:rsidP="00AC5AE0">
      <w:pPr>
        <w:pBdr>
          <w:top w:val="nil"/>
          <w:left w:val="nil"/>
          <w:bottom w:val="nil"/>
          <w:right w:val="nil"/>
          <w:between w:val="nil"/>
          <w:bar w:val="nil"/>
        </w:pBdr>
        <w:shd w:val="clear" w:color="auto" w:fill="FFFFFF"/>
        <w:suppressAutoHyphens w:val="0"/>
        <w:rPr>
          <w:rFonts w:ascii="Calibri" w:hAnsi="Calibri" w:cs="Calibri"/>
          <w:color w:val="000000"/>
          <w:sz w:val="20"/>
          <w:szCs w:val="20"/>
          <w:u w:color="000000"/>
          <w:bdr w:val="nil"/>
          <w14:textOutline w14:w="0" w14:cap="flat" w14:cmpd="sng" w14:algn="ctr">
            <w14:noFill/>
            <w14:prstDash w14:val="solid"/>
            <w14:bevel/>
          </w14:textOutline>
        </w:rPr>
      </w:pPr>
    </w:p>
    <w:p w14:paraId="24B620F5"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r w:rsidRPr="00AC5AE0">
        <w:rPr>
          <w:rFonts w:ascii="Calibri" w:hAnsi="Calibri" w:cs="Calibri"/>
          <w:color w:val="000000"/>
          <w:sz w:val="20"/>
          <w:szCs w:val="20"/>
          <w:u w:color="000000"/>
          <w:bdr w:val="nil"/>
          <w14:textOutline w14:w="0" w14:cap="flat" w14:cmpd="sng" w14:algn="ctr">
            <w14:noFill/>
            <w14:prstDash w14:val="solid"/>
            <w14:bevel/>
          </w14:textOutline>
        </w:rPr>
        <w:t>F&amp;B</w:t>
      </w:r>
    </w:p>
    <w:p w14:paraId="7A1B21B4"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IDAM by Alain Ducasse at the Museum of Islamic Art (MIA)</w:t>
      </w:r>
    </w:p>
    <w:p w14:paraId="7DE8FA43"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MIA Café, MIA Park café, kiosks and food trucks</w:t>
      </w:r>
    </w:p>
    <w:p w14:paraId="6DD5D08D"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Jiwan Restaurant at the National Museum of Qatar (NMoQ)</w:t>
      </w:r>
    </w:p>
    <w:p w14:paraId="3EAEA6EF"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Café 875 and other kiosks at NMoQ</w:t>
      </w:r>
    </w:p>
    <w:p w14:paraId="4D470673"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Desert Rose Café at NMoQ</w:t>
      </w:r>
    </w:p>
    <w:p w14:paraId="38CF4BA2"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Café #999 at the Fire Station</w:t>
      </w:r>
    </w:p>
    <w:p w14:paraId="0395683D"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roofErr w:type="spellStart"/>
      <w:r w:rsidRPr="00AC5AE0">
        <w:rPr>
          <w:rFonts w:ascii="Calibri" w:hAnsi="Calibri" w:cs="Calibri"/>
          <w:sz w:val="20"/>
          <w:szCs w:val="20"/>
          <w:u w:color="000000"/>
          <w:bdr w:val="nil"/>
          <w14:textOutline w14:w="0" w14:cap="flat" w14:cmpd="sng" w14:algn="ctr">
            <w14:noFill/>
            <w14:prstDash w14:val="solid"/>
            <w14:bevel/>
          </w14:textOutline>
        </w:rPr>
        <w:t>Naua</w:t>
      </w:r>
      <w:proofErr w:type="spellEnd"/>
      <w:r w:rsidRPr="00AC5AE0">
        <w:rPr>
          <w:rFonts w:ascii="Calibri" w:hAnsi="Calibri" w:cs="Calibri"/>
          <w:sz w:val="20"/>
          <w:szCs w:val="20"/>
          <w:u w:color="000000"/>
          <w:bdr w:val="nil"/>
          <w14:textOutline w14:w="0" w14:cap="flat" w14:cmpd="sng" w14:algn="ctr">
            <w14:noFill/>
            <w14:prstDash w14:val="solid"/>
            <w14:bevel/>
          </w14:textOutline>
        </w:rPr>
        <w:t xml:space="preserve"> and 3-2-1 Café at 3-2-1 Qatar Olympic and Sports Museum (QOSM)</w:t>
      </w:r>
    </w:p>
    <w:p w14:paraId="15CC8C3B"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roofErr w:type="spellStart"/>
      <w:r w:rsidRPr="00AC5AE0">
        <w:rPr>
          <w:rFonts w:ascii="Calibri" w:hAnsi="Calibri" w:cs="Calibri"/>
          <w:sz w:val="20"/>
          <w:szCs w:val="20"/>
          <w:u w:color="000000"/>
          <w:bdr w:val="nil"/>
          <w14:textOutline w14:w="0" w14:cap="flat" w14:cmpd="sng" w14:algn="ctr">
            <w14:noFill/>
            <w14:prstDash w14:val="solid"/>
            <w14:bevel/>
          </w14:textOutline>
        </w:rPr>
        <w:t>Mathaf</w:t>
      </w:r>
      <w:proofErr w:type="spellEnd"/>
      <w:r w:rsidRPr="00AC5AE0">
        <w:rPr>
          <w:rFonts w:ascii="Calibri" w:hAnsi="Calibri" w:cs="Calibri"/>
          <w:sz w:val="20"/>
          <w:szCs w:val="20"/>
          <w:u w:color="000000"/>
          <w:bdr w:val="nil"/>
          <w14:textOutline w14:w="0" w14:cap="flat" w14:cmpd="sng" w14:algn="ctr">
            <w14:noFill/>
            <w14:prstDash w14:val="solid"/>
            <w14:bevel/>
          </w14:textOutline>
        </w:rPr>
        <w:t xml:space="preserve"> Café at </w:t>
      </w:r>
      <w:proofErr w:type="spellStart"/>
      <w:r w:rsidRPr="00AC5AE0">
        <w:rPr>
          <w:rFonts w:ascii="Calibri" w:hAnsi="Calibri" w:cs="Calibri"/>
          <w:sz w:val="20"/>
          <w:szCs w:val="20"/>
          <w:u w:color="000000"/>
          <w:bdr w:val="nil"/>
          <w14:textOutline w14:w="0" w14:cap="flat" w14:cmpd="sng" w14:algn="ctr">
            <w14:noFill/>
            <w14:prstDash w14:val="solid"/>
            <w14:bevel/>
          </w14:textOutline>
        </w:rPr>
        <w:t>Mathaf</w:t>
      </w:r>
      <w:proofErr w:type="spellEnd"/>
      <w:r w:rsidRPr="00AC5AE0">
        <w:rPr>
          <w:rFonts w:ascii="Calibri" w:hAnsi="Calibri" w:cs="Calibri"/>
          <w:sz w:val="20"/>
          <w:szCs w:val="20"/>
          <w:u w:color="000000"/>
          <w:bdr w:val="nil"/>
          <w14:textOutline w14:w="0" w14:cap="flat" w14:cmpd="sng" w14:algn="ctr">
            <w14:noFill/>
            <w14:prstDash w14:val="solid"/>
            <w14:bevel/>
          </w14:textOutline>
        </w:rPr>
        <w:t>: Arab Museum of Modern Art</w:t>
      </w:r>
    </w:p>
    <w:p w14:paraId="632C8361"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Profiles Café at M7</w:t>
      </w:r>
    </w:p>
    <w:p w14:paraId="3DB9192C" w14:textId="77777777" w:rsidR="00AC5AE0" w:rsidRPr="00AC5AE0" w:rsidRDefault="00AC5AE0" w:rsidP="00AC5AE0">
      <w:pPr>
        <w:numPr>
          <w:ilvl w:val="0"/>
          <w:numId w:val="2"/>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Ralph’s Coffee at Place Vendome</w:t>
      </w:r>
    </w:p>
    <w:p w14:paraId="01078D45" w14:textId="77777777" w:rsidR="00AC5AE0" w:rsidRPr="00AC5AE0" w:rsidRDefault="00AC5AE0" w:rsidP="00AC5AE0">
      <w:pPr>
        <w:pBdr>
          <w:top w:val="nil"/>
          <w:left w:val="nil"/>
          <w:bottom w:val="nil"/>
          <w:right w:val="nil"/>
          <w:between w:val="nil"/>
          <w:bar w:val="nil"/>
        </w:pBdr>
        <w:shd w:val="clear" w:color="auto" w:fill="FFFFFF"/>
        <w:suppressAutoHyphens w:val="0"/>
        <w:ind w:left="1440"/>
        <w:jc w:val="both"/>
        <w:rPr>
          <w:rFonts w:ascii="Calibri" w:hAnsi="Calibri" w:cs="Calibri"/>
          <w:sz w:val="20"/>
          <w:szCs w:val="20"/>
          <w:u w:color="000000"/>
          <w:bdr w:val="nil"/>
          <w14:textOutline w14:w="0" w14:cap="flat" w14:cmpd="sng" w14:algn="ctr">
            <w14:noFill/>
            <w14:prstDash w14:val="solid"/>
            <w14:bevel/>
          </w14:textOutline>
        </w:rPr>
      </w:pPr>
    </w:p>
    <w:p w14:paraId="19C35334"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RETAIL</w:t>
      </w:r>
    </w:p>
    <w:p w14:paraId="755BC223"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MIA Gift Shop</w:t>
      </w:r>
    </w:p>
    <w:p w14:paraId="5C33B2A9"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NMoQ Gift shop</w:t>
      </w:r>
    </w:p>
    <w:p w14:paraId="4659DBE1"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3-2-1 QOSM Gift Shop</w:t>
      </w:r>
    </w:p>
    <w:p w14:paraId="00552274"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roofErr w:type="spellStart"/>
      <w:r w:rsidRPr="00AC5AE0">
        <w:rPr>
          <w:rFonts w:ascii="Calibri" w:hAnsi="Calibri" w:cs="Calibri"/>
          <w:sz w:val="20"/>
          <w:szCs w:val="20"/>
          <w:u w:color="000000"/>
          <w:bdr w:val="nil"/>
          <w14:textOutline w14:w="0" w14:cap="flat" w14:cmpd="sng" w14:algn="ctr">
            <w14:noFill/>
            <w14:prstDash w14:val="solid"/>
            <w14:bevel/>
          </w14:textOutline>
        </w:rPr>
        <w:t>Mathaf</w:t>
      </w:r>
      <w:proofErr w:type="spellEnd"/>
      <w:r w:rsidRPr="00AC5AE0">
        <w:rPr>
          <w:rFonts w:ascii="Calibri" w:hAnsi="Calibri" w:cs="Calibri"/>
          <w:sz w:val="20"/>
          <w:szCs w:val="20"/>
          <w:u w:color="000000"/>
          <w:bdr w:val="nil"/>
          <w14:textOutline w14:w="0" w14:cap="flat" w14:cmpd="sng" w14:algn="ctr">
            <w14:noFill/>
            <w14:prstDash w14:val="solid"/>
            <w14:bevel/>
          </w14:textOutline>
        </w:rPr>
        <w:t xml:space="preserve"> Gift Shop</w:t>
      </w:r>
    </w:p>
    <w:p w14:paraId="5D177C34"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Cass Art Qatar Shop</w:t>
      </w:r>
    </w:p>
    <w:p w14:paraId="6904BC58"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Exhibitions’ pop up stores at M7, Fire Station and QM Galleries</w:t>
      </w:r>
    </w:p>
    <w:p w14:paraId="75BA61F1"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QM and 3-2-1 QOSM kiosks at Doha Festival City (DFC) and MIA park</w:t>
      </w:r>
    </w:p>
    <w:p w14:paraId="0A4C62ED"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IN-Q Online</w:t>
      </w:r>
    </w:p>
    <w:p w14:paraId="2F7BC1B1" w14:textId="77777777" w:rsidR="00AC5AE0" w:rsidRPr="00AC5AE0" w:rsidRDefault="00AC5AE0" w:rsidP="00AC5AE0">
      <w:pPr>
        <w:numPr>
          <w:ilvl w:val="0"/>
          <w:numId w:val="3"/>
        </w:numPr>
        <w:pBdr>
          <w:top w:val="nil"/>
          <w:left w:val="nil"/>
          <w:bottom w:val="nil"/>
          <w:right w:val="nil"/>
          <w:between w:val="nil"/>
          <w:bar w:val="nil"/>
        </w:pBdr>
        <w:shd w:val="clear" w:color="auto" w:fill="FFFFFF"/>
        <w:suppressAutoHyphens w:val="0"/>
        <w:jc w:val="both"/>
        <w:rPr>
          <w:rFonts w:ascii="Calibri" w:hAnsi="Calibri" w:cs="Calibri"/>
          <w:color w:val="000000"/>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Cass Art Qatar Online (Coming Soon)</w:t>
      </w:r>
      <w:bookmarkEnd w:id="2"/>
    </w:p>
    <w:p w14:paraId="39C2617E" w14:textId="77777777" w:rsidR="00AC5AE0" w:rsidRPr="00AC5AE0" w:rsidRDefault="00AC5AE0" w:rsidP="00AC5AE0">
      <w:pPr>
        <w:pBdr>
          <w:top w:val="nil"/>
          <w:left w:val="nil"/>
          <w:bottom w:val="nil"/>
          <w:right w:val="nil"/>
          <w:between w:val="nil"/>
          <w:bar w:val="nil"/>
        </w:pBdr>
        <w:suppressAutoHyphens w:val="0"/>
        <w:rPr>
          <w:rFonts w:ascii="Calibri" w:hAnsi="Calibri" w:cs="Calibri"/>
          <w:sz w:val="20"/>
          <w:szCs w:val="20"/>
          <w:bdr w:val="nil"/>
        </w:rPr>
      </w:pPr>
    </w:p>
    <w:p w14:paraId="7122EF78" w14:textId="77777777" w:rsidR="00AC5AE0" w:rsidRPr="00AC5AE0" w:rsidRDefault="00AC5AE0" w:rsidP="00AC5AE0">
      <w:pPr>
        <w:pBdr>
          <w:top w:val="nil"/>
          <w:left w:val="nil"/>
          <w:bottom w:val="nil"/>
          <w:right w:val="nil"/>
          <w:between w:val="nil"/>
          <w:bar w:val="nil"/>
        </w:pBdr>
        <w:suppressAutoHyphens w:val="0"/>
        <w:rPr>
          <w:rFonts w:ascii="Calibri" w:hAnsi="Calibri" w:cs="Calibri"/>
          <w:sz w:val="20"/>
          <w:szCs w:val="20"/>
          <w:bdr w:val="nil"/>
        </w:rPr>
      </w:pPr>
      <w:r w:rsidRPr="00AC5AE0">
        <w:rPr>
          <w:rFonts w:ascii="Calibri" w:hAnsi="Calibri" w:cs="Calibri"/>
          <w:sz w:val="20"/>
          <w:szCs w:val="20"/>
          <w:bdr w:val="nil"/>
        </w:rPr>
        <w:t>We also deliver innovative catering experiences through IN-Q Catering and facilitate venue hire for events hosted at the museums and heritage sites in the following locations:</w:t>
      </w:r>
    </w:p>
    <w:p w14:paraId="6449C07C"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MIA</w:t>
      </w:r>
    </w:p>
    <w:p w14:paraId="7C6A327B"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NMoQ</w:t>
      </w:r>
    </w:p>
    <w:p w14:paraId="111F85EF"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3-2-1 QOSM</w:t>
      </w:r>
    </w:p>
    <w:p w14:paraId="0161CF03"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M7</w:t>
      </w:r>
    </w:p>
    <w:p w14:paraId="204F4783"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Fire Station</w:t>
      </w:r>
    </w:p>
    <w:p w14:paraId="1C772085"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roofErr w:type="spellStart"/>
      <w:r w:rsidRPr="00AC5AE0">
        <w:rPr>
          <w:rFonts w:ascii="Calibri" w:hAnsi="Calibri" w:cs="Calibri"/>
          <w:sz w:val="20"/>
          <w:szCs w:val="20"/>
          <w:u w:color="000000"/>
          <w:bdr w:val="nil"/>
          <w14:textOutline w14:w="0" w14:cap="flat" w14:cmpd="sng" w14:algn="ctr">
            <w14:noFill/>
            <w14:prstDash w14:val="solid"/>
            <w14:bevel/>
          </w14:textOutline>
        </w:rPr>
        <w:lastRenderedPageBreak/>
        <w:t>Mathaf</w:t>
      </w:r>
      <w:proofErr w:type="spellEnd"/>
    </w:p>
    <w:p w14:paraId="21274893"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 xml:space="preserve">Al </w:t>
      </w:r>
      <w:proofErr w:type="spellStart"/>
      <w:r w:rsidRPr="00AC5AE0">
        <w:rPr>
          <w:rFonts w:ascii="Calibri" w:hAnsi="Calibri" w:cs="Calibri"/>
          <w:sz w:val="20"/>
          <w:szCs w:val="20"/>
          <w:u w:color="000000"/>
          <w:bdr w:val="nil"/>
          <w14:textOutline w14:w="0" w14:cap="flat" w14:cmpd="sng" w14:algn="ctr">
            <w14:noFill/>
            <w14:prstDash w14:val="solid"/>
            <w14:bevel/>
          </w14:textOutline>
        </w:rPr>
        <w:t>Zubarah</w:t>
      </w:r>
      <w:proofErr w:type="spellEnd"/>
      <w:r w:rsidRPr="00AC5AE0">
        <w:rPr>
          <w:rFonts w:ascii="Calibri" w:hAnsi="Calibri" w:cs="Calibri"/>
          <w:sz w:val="20"/>
          <w:szCs w:val="20"/>
          <w:u w:color="000000"/>
          <w:bdr w:val="nil"/>
          <w14:textOutline w14:w="0" w14:cap="flat" w14:cmpd="sng" w14:algn="ctr">
            <w14:noFill/>
            <w14:prstDash w14:val="solid"/>
            <w14:bevel/>
          </w14:textOutline>
        </w:rPr>
        <w:t xml:space="preserve"> Fort</w:t>
      </w:r>
    </w:p>
    <w:p w14:paraId="7B17FEB6"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roofErr w:type="spellStart"/>
      <w:r w:rsidRPr="00AC5AE0">
        <w:rPr>
          <w:rFonts w:ascii="Calibri" w:hAnsi="Calibri" w:cs="Calibri"/>
          <w:sz w:val="20"/>
          <w:szCs w:val="20"/>
          <w:u w:color="000000"/>
          <w:bdr w:val="nil"/>
          <w14:textOutline w14:w="0" w14:cap="flat" w14:cmpd="sng" w14:algn="ctr">
            <w14:noFill/>
            <w14:prstDash w14:val="solid"/>
            <w14:bevel/>
          </w14:textOutline>
        </w:rPr>
        <w:t>Barzan</w:t>
      </w:r>
      <w:proofErr w:type="spellEnd"/>
      <w:r w:rsidRPr="00AC5AE0">
        <w:rPr>
          <w:rFonts w:ascii="Calibri" w:hAnsi="Calibri" w:cs="Calibri"/>
          <w:sz w:val="20"/>
          <w:szCs w:val="20"/>
          <w:u w:color="000000"/>
          <w:bdr w:val="nil"/>
          <w14:textOutline w14:w="0" w14:cap="flat" w14:cmpd="sng" w14:algn="ctr">
            <w14:noFill/>
            <w14:prstDash w14:val="solid"/>
            <w14:bevel/>
          </w14:textOutline>
        </w:rPr>
        <w:t xml:space="preserve"> Towers</w:t>
      </w:r>
    </w:p>
    <w:p w14:paraId="6293835D" w14:textId="77777777" w:rsidR="00AC5AE0" w:rsidRPr="00AC5AE0" w:rsidRDefault="00AC5AE0" w:rsidP="00AC5AE0">
      <w:pPr>
        <w:numPr>
          <w:ilvl w:val="0"/>
          <w:numId w:val="1"/>
        </w:num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r w:rsidRPr="00AC5AE0">
        <w:rPr>
          <w:rFonts w:ascii="Calibri" w:hAnsi="Calibri" w:cs="Calibri"/>
          <w:sz w:val="20"/>
          <w:szCs w:val="20"/>
          <w:u w:color="000000"/>
          <w:bdr w:val="nil"/>
          <w14:textOutline w14:w="0" w14:cap="flat" w14:cmpd="sng" w14:algn="ctr">
            <w14:noFill/>
            <w14:prstDash w14:val="solid"/>
            <w14:bevel/>
          </w14:textOutline>
        </w:rPr>
        <w:t>QM Gallery - Katara</w:t>
      </w:r>
    </w:p>
    <w:p w14:paraId="502376F4"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sz w:val="20"/>
          <w:szCs w:val="20"/>
          <w:u w:color="000000"/>
          <w:bdr w:val="nil"/>
          <w14:textOutline w14:w="0" w14:cap="flat" w14:cmpd="sng" w14:algn="ctr">
            <w14:noFill/>
            <w14:prstDash w14:val="solid"/>
            <w14:bevel/>
          </w14:textOutline>
        </w:rPr>
      </w:pPr>
    </w:p>
    <w:bookmarkEnd w:id="1"/>
    <w:p w14:paraId="7B974541" w14:textId="77777777" w:rsidR="00AC5AE0" w:rsidRPr="00AC5AE0" w:rsidRDefault="00AC5AE0" w:rsidP="00AC5AE0">
      <w:pPr>
        <w:pBdr>
          <w:top w:val="nil"/>
          <w:left w:val="nil"/>
          <w:bottom w:val="nil"/>
          <w:right w:val="nil"/>
          <w:between w:val="nil"/>
          <w:bar w:val="nil"/>
        </w:pBdr>
        <w:suppressAutoHyphens w:val="0"/>
        <w:rPr>
          <w:rFonts w:ascii="Calibri" w:hAnsi="Calibri" w:cs="Calibri"/>
          <w:sz w:val="20"/>
          <w:szCs w:val="20"/>
          <w:bdr w:val="nil"/>
        </w:rPr>
      </w:pPr>
      <w:r w:rsidRPr="00AC5AE0">
        <w:rPr>
          <w:rFonts w:ascii="Calibri" w:hAnsi="Calibri" w:cs="Calibri"/>
          <w:sz w:val="20"/>
          <w:szCs w:val="20"/>
          <w:bdr w:val="nil"/>
        </w:rPr>
        <w:t xml:space="preserve">IN-Q provides manpower services under its Manpower Contracting function to its primary client and parent </w:t>
      </w:r>
      <w:proofErr w:type="spellStart"/>
      <w:r w:rsidRPr="00AC5AE0">
        <w:rPr>
          <w:rFonts w:ascii="Calibri" w:hAnsi="Calibri" w:cs="Calibri"/>
          <w:sz w:val="20"/>
          <w:szCs w:val="20"/>
          <w:bdr w:val="nil"/>
        </w:rPr>
        <w:t>organisation</w:t>
      </w:r>
      <w:proofErr w:type="spellEnd"/>
      <w:r w:rsidRPr="00AC5AE0">
        <w:rPr>
          <w:rFonts w:ascii="Calibri" w:hAnsi="Calibri" w:cs="Calibri"/>
          <w:sz w:val="20"/>
          <w:szCs w:val="20"/>
          <w:bdr w:val="nil"/>
        </w:rPr>
        <w:t xml:space="preserve">, QM. </w:t>
      </w:r>
    </w:p>
    <w:p w14:paraId="7548CDEA" w14:textId="77777777" w:rsidR="00AC5AE0" w:rsidRPr="00AC5AE0" w:rsidRDefault="00AC5AE0" w:rsidP="00AC5AE0">
      <w:pPr>
        <w:pBdr>
          <w:top w:val="nil"/>
          <w:left w:val="nil"/>
          <w:bottom w:val="nil"/>
          <w:right w:val="nil"/>
          <w:between w:val="nil"/>
          <w:bar w:val="nil"/>
        </w:pBdr>
        <w:suppressAutoHyphens w:val="0"/>
        <w:rPr>
          <w:rFonts w:ascii="Calibri" w:hAnsi="Calibri" w:cs="Calibri"/>
          <w:sz w:val="20"/>
          <w:szCs w:val="20"/>
          <w:bdr w:val="nil"/>
        </w:rPr>
      </w:pPr>
    </w:p>
    <w:p w14:paraId="05107B3A"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sz w:val="20"/>
          <w:szCs w:val="20"/>
          <w:u w:color="000000"/>
          <w:bdr w:val="nil"/>
          <w14:textOutline w14:w="0" w14:cap="flat" w14:cmpd="sng" w14:algn="ctr">
            <w14:noFill/>
            <w14:prstDash w14:val="solid"/>
            <w14:bevel/>
          </w14:textOutline>
        </w:rPr>
      </w:pPr>
    </w:p>
    <w:p w14:paraId="6454253A"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b/>
          <w:bCs/>
          <w:sz w:val="20"/>
          <w:szCs w:val="20"/>
          <w:u w:color="000000"/>
          <w:bdr w:val="nil"/>
          <w:lang w:val="fr-FR"/>
          <w14:textOutline w14:w="0" w14:cap="flat" w14:cmpd="sng" w14:algn="ctr">
            <w14:noFill/>
            <w14:prstDash w14:val="solid"/>
            <w14:bevel/>
          </w14:textOutline>
        </w:rPr>
      </w:pPr>
      <w:r w:rsidRPr="00AC5AE0">
        <w:rPr>
          <w:rFonts w:ascii="Calibri" w:hAnsi="Calibri" w:cs="Calibri"/>
          <w:b/>
          <w:bCs/>
          <w:sz w:val="20"/>
          <w:szCs w:val="20"/>
          <w:u w:color="000000"/>
          <w:bdr w:val="nil"/>
          <w:lang w:val="fr-FR"/>
          <w14:textOutline w14:w="0" w14:cap="flat" w14:cmpd="sng" w14:algn="ctr">
            <w14:noFill/>
            <w14:prstDash w14:val="solid"/>
            <w14:bevel/>
          </w14:textOutline>
        </w:rPr>
        <w:t xml:space="preserve">About Groupe Ducasse Paris </w:t>
      </w:r>
    </w:p>
    <w:p w14:paraId="0B251504"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Calibri"/>
          <w:b/>
          <w:bCs/>
          <w:sz w:val="20"/>
          <w:szCs w:val="20"/>
          <w:u w:color="000000"/>
          <w:bdr w:val="nil"/>
          <w:lang w:val="fr-FR"/>
          <w14:textOutline w14:w="0" w14:cap="flat" w14:cmpd="sng" w14:algn="ctr">
            <w14:noFill/>
            <w14:prstDash w14:val="solid"/>
            <w14:bevel/>
          </w14:textOutline>
        </w:rPr>
      </w:pPr>
    </w:p>
    <w:p w14:paraId="28A3DFFE" w14:textId="77777777" w:rsidR="00AC5AE0" w:rsidRPr="00AC5AE0" w:rsidRDefault="00AC5AE0" w:rsidP="00AC5AE0">
      <w:pPr>
        <w:pBdr>
          <w:top w:val="nil"/>
          <w:left w:val="nil"/>
          <w:bottom w:val="nil"/>
          <w:right w:val="nil"/>
          <w:between w:val="nil"/>
          <w:bar w:val="nil"/>
        </w:pBdr>
        <w:suppressAutoHyphens w:val="0"/>
        <w:jc w:val="both"/>
        <w:rPr>
          <w:rFonts w:ascii="Calibri" w:hAnsi="Calibri" w:cs="Calibri"/>
          <w:sz w:val="20"/>
          <w:szCs w:val="20"/>
          <w:bdr w:val="nil"/>
        </w:rPr>
      </w:pPr>
      <w:r w:rsidRPr="00AC5AE0">
        <w:rPr>
          <w:rFonts w:ascii="Calibri" w:hAnsi="Calibri" w:cs="Calibri"/>
          <w:sz w:val="20"/>
          <w:szCs w:val="20"/>
          <w:bdr w:val="nil"/>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1D4ED30" w14:textId="77777777" w:rsidR="00AC5AE0" w:rsidRPr="00AC5AE0" w:rsidRDefault="00DE432D" w:rsidP="00AC5AE0">
      <w:pPr>
        <w:pBdr>
          <w:top w:val="nil"/>
          <w:left w:val="nil"/>
          <w:bottom w:val="nil"/>
          <w:right w:val="nil"/>
          <w:between w:val="nil"/>
          <w:bar w:val="nil"/>
        </w:pBdr>
        <w:suppressAutoHyphens w:val="0"/>
        <w:rPr>
          <w:rFonts w:ascii="Calibri" w:hAnsi="Calibri" w:cs="Calibri"/>
          <w:sz w:val="20"/>
          <w:szCs w:val="20"/>
          <w:bdr w:val="nil"/>
        </w:rPr>
      </w:pPr>
      <w:hyperlink r:id="rId7" w:history="1">
        <w:r w:rsidR="00AC5AE0" w:rsidRPr="00AC5AE0">
          <w:rPr>
            <w:rFonts w:ascii="Calibri" w:hAnsi="Calibri" w:cs="Calibri"/>
            <w:sz w:val="20"/>
            <w:szCs w:val="20"/>
            <w:u w:val="single"/>
            <w:bdr w:val="nil"/>
          </w:rPr>
          <w:t>www.ducasse-paris.com</w:t>
        </w:r>
      </w:hyperlink>
    </w:p>
    <w:p w14:paraId="509C2314" w14:textId="77777777" w:rsidR="00AC5AE0" w:rsidRPr="00AC5AE0" w:rsidRDefault="00DE432D" w:rsidP="00AC5AE0">
      <w:pPr>
        <w:pBdr>
          <w:top w:val="nil"/>
          <w:left w:val="nil"/>
          <w:bottom w:val="nil"/>
          <w:right w:val="nil"/>
          <w:between w:val="nil"/>
          <w:bar w:val="nil"/>
        </w:pBdr>
        <w:suppressAutoHyphens w:val="0"/>
        <w:rPr>
          <w:rFonts w:ascii="Calibri" w:hAnsi="Calibri" w:cs="Calibri"/>
          <w:sz w:val="20"/>
          <w:szCs w:val="20"/>
          <w:bdr w:val="nil"/>
        </w:rPr>
      </w:pPr>
      <w:hyperlink r:id="rId8" w:history="1">
        <w:r w:rsidR="00AC5AE0" w:rsidRPr="00AC5AE0">
          <w:rPr>
            <w:rFonts w:ascii="Calibri" w:hAnsi="Calibri" w:cs="Calibri"/>
            <w:sz w:val="20"/>
            <w:szCs w:val="20"/>
            <w:u w:val="single"/>
            <w:bdr w:val="nil"/>
          </w:rPr>
          <w:t>https://www.instagram.com/alainducasse/?hl=fr</w:t>
        </w:r>
      </w:hyperlink>
    </w:p>
    <w:p w14:paraId="10FA8B8A" w14:textId="77777777" w:rsidR="00AC5AE0" w:rsidRPr="00AC5AE0" w:rsidRDefault="00AC5AE0" w:rsidP="00AC5AE0">
      <w:pPr>
        <w:pBdr>
          <w:top w:val="nil"/>
          <w:left w:val="nil"/>
          <w:bottom w:val="nil"/>
          <w:right w:val="nil"/>
          <w:between w:val="nil"/>
          <w:bar w:val="nil"/>
        </w:pBdr>
        <w:suppressAutoHyphens w:val="0"/>
        <w:rPr>
          <w:rFonts w:ascii="Calibri" w:hAnsi="Calibri" w:cs="Calibri"/>
          <w:sz w:val="20"/>
          <w:szCs w:val="20"/>
          <w:bdr w:val="nil"/>
          <w:lang w:bidi="ar-QA"/>
        </w:rPr>
      </w:pPr>
    </w:p>
    <w:p w14:paraId="76C7D55E" w14:textId="77777777" w:rsidR="00AC5AE0" w:rsidRPr="00AC5AE0" w:rsidRDefault="00AC5AE0" w:rsidP="00AC5AE0">
      <w:pPr>
        <w:pBdr>
          <w:top w:val="nil"/>
          <w:left w:val="nil"/>
          <w:bottom w:val="nil"/>
          <w:right w:val="nil"/>
          <w:between w:val="nil"/>
          <w:bar w:val="nil"/>
        </w:pBdr>
        <w:shd w:val="clear" w:color="auto" w:fill="FFFFFF"/>
        <w:suppressAutoHyphens w:val="0"/>
        <w:ind w:left="720"/>
        <w:jc w:val="both"/>
        <w:rPr>
          <w:rFonts w:asciiTheme="minorHAnsi" w:hAnsiTheme="minorHAnsi" w:cstheme="minorHAnsi"/>
          <w:color w:val="000000"/>
          <w:sz w:val="20"/>
          <w:szCs w:val="20"/>
          <w:u w:color="000000"/>
          <w:bdr w:val="nil"/>
          <w14:textOutline w14:w="0" w14:cap="flat" w14:cmpd="sng" w14:algn="ctr">
            <w14:noFill/>
            <w14:prstDash w14:val="solid"/>
            <w14:bevel/>
          </w14:textOutline>
        </w:rPr>
      </w:pPr>
    </w:p>
    <w:p w14:paraId="6B5165BE"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b/>
          <w:bCs/>
          <w:color w:val="000000"/>
          <w:sz w:val="20"/>
          <w:szCs w:val="20"/>
          <w:u w:color="000000"/>
          <w:bdr w:val="nil"/>
          <w14:textOutline w14:w="0" w14:cap="flat" w14:cmpd="sng" w14:algn="ctr">
            <w14:noFill/>
            <w14:prstDash w14:val="solid"/>
            <w14:bevel/>
          </w14:textOutline>
        </w:rPr>
      </w:pPr>
      <w:r w:rsidRPr="00AC5AE0">
        <w:rPr>
          <w:rFonts w:ascii="Calibri" w:hAnsi="Calibri" w:cs="Arial Unicode MS"/>
          <w:b/>
          <w:bCs/>
          <w:color w:val="000000"/>
          <w:sz w:val="20"/>
          <w:szCs w:val="20"/>
          <w:u w:color="000000"/>
          <w:bdr w:val="nil"/>
          <w14:textOutline w14:w="0" w14:cap="flat" w14:cmpd="sng" w14:algn="ctr">
            <w14:noFill/>
            <w14:prstDash w14:val="solid"/>
            <w14:bevel/>
          </w14:textOutline>
        </w:rPr>
        <w:t>About Qatar Museums</w:t>
      </w:r>
    </w:p>
    <w:p w14:paraId="2CB907C3"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programmes</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16B804E"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16"/>
          <w:szCs w:val="16"/>
          <w:u w:color="000000"/>
          <w:bdr w:val="nil"/>
          <w14:textOutline w14:w="0" w14:cap="flat" w14:cmpd="sng" w14:algn="ctr">
            <w14:noFill/>
            <w14:prstDash w14:val="solid"/>
            <w14:bevel/>
          </w14:textOutline>
        </w:rPr>
      </w:pPr>
    </w:p>
    <w:p w14:paraId="24262095"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Under the patronage of His Highness the Amir, Sheikh Tamim bin Hamad Al Thani, and led by its Chairperson, Her Excellency Sheikha Al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Mayassa</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bint</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Hamad bin Khalifa Al Thani, QM has made Qatar a vibrant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centre</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Mathaf</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Arab Museum of Modern Art, the National Museum of Qatar, QM Gallery Al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Riwaq</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QM Gallery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Katara</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3-2-1 Qatar Olympic and Sports Museum, and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Dadu</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Children's Museum of Qatar. </w:t>
      </w:r>
    </w:p>
    <w:p w14:paraId="65BCAB59"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16"/>
          <w:szCs w:val="16"/>
          <w:u w:color="000000"/>
          <w:bdr w:val="nil"/>
          <w14:textOutline w14:w="0" w14:cap="flat" w14:cmpd="sng" w14:algn="ctr">
            <w14:noFill/>
            <w14:prstDash w14:val="solid"/>
            <w14:bevel/>
          </w14:textOutline>
        </w:rPr>
      </w:pPr>
    </w:p>
    <w:p w14:paraId="12067084"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Through its newly created Creative Hub, QM also initiates and supports projects—such as the Fire Station Artist in Residence, the </w:t>
      </w:r>
      <w:proofErr w:type="spellStart"/>
      <w:r w:rsidRPr="00AC5AE0">
        <w:rPr>
          <w:rFonts w:ascii="Calibri" w:hAnsi="Calibri" w:cs="Arial Unicode MS"/>
          <w:color w:val="000000"/>
          <w:sz w:val="20"/>
          <w:szCs w:val="20"/>
          <w:u w:color="000000"/>
          <w:bdr w:val="nil"/>
          <w14:textOutline w14:w="0" w14:cap="flat" w14:cmpd="sng" w14:algn="ctr">
            <w14:noFill/>
            <w14:prstDash w14:val="solid"/>
            <w14:bevel/>
          </w14:textOutline>
        </w:rPr>
        <w:t>Tasweer</w:t>
      </w:r>
      <w:proofErr w:type="spellEnd"/>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Qatar Photo Festival and the creative hub for innovation, fashion and design M7—that nurture artistic talent and create opportunities to build a strong and sustainable cultural infrastructure. </w:t>
      </w:r>
    </w:p>
    <w:p w14:paraId="1C17431C"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p>
    <w:p w14:paraId="437643C4"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Animating everything that Qatar Museums does is an authentic connection to Qatar and its heritage, a steadfast commitment to inclusivity and accessibility, and a belief in creating value through invention.</w:t>
      </w:r>
    </w:p>
    <w:p w14:paraId="2B1291B1" w14:textId="77777777" w:rsidR="00AC5AE0" w:rsidRPr="00AC5AE0" w:rsidRDefault="00AC5AE0" w:rsidP="00AC5AE0">
      <w:pPr>
        <w:pBdr>
          <w:top w:val="nil"/>
          <w:left w:val="nil"/>
          <w:bottom w:val="nil"/>
          <w:right w:val="nil"/>
          <w:between w:val="nil"/>
          <w:bar w:val="nil"/>
        </w:pBdr>
        <w:shd w:val="clear" w:color="auto" w:fill="FFFFFF"/>
        <w:suppressAutoHyphens w:val="0"/>
        <w:jc w:val="both"/>
        <w:rPr>
          <w:rFonts w:ascii="Calibri" w:hAnsi="Calibri" w:cs="Arial Unicode MS"/>
          <w:sz w:val="20"/>
          <w:szCs w:val="20"/>
          <w:u w:color="000000"/>
          <w:bdr w:val="nil"/>
          <w14:textOutline w14:w="0" w14:cap="flat" w14:cmpd="sng" w14:algn="ctr">
            <w14:noFill/>
            <w14:prstDash w14:val="solid"/>
            <w14:bevel/>
          </w14:textOutline>
        </w:rPr>
      </w:pPr>
    </w:p>
    <w:p w14:paraId="026C04D4" w14:textId="77777777" w:rsidR="00AC5AE0" w:rsidRPr="00AC5AE0" w:rsidRDefault="00AC5AE0" w:rsidP="00AC5AE0">
      <w:pPr>
        <w:pBdr>
          <w:top w:val="nil"/>
          <w:left w:val="nil"/>
          <w:bottom w:val="nil"/>
          <w:right w:val="nil"/>
          <w:between w:val="nil"/>
          <w:bar w:val="nil"/>
        </w:pBdr>
        <w:suppressAutoHyphens w:val="0"/>
        <w:jc w:val="both"/>
        <w:rPr>
          <w:rFonts w:ascii="Calibri" w:hAnsi="Calibri" w:cs="Arial Unicode MS"/>
          <w:b/>
          <w:bCs/>
          <w:color w:val="000000"/>
          <w:sz w:val="20"/>
          <w:szCs w:val="20"/>
          <w:u w:color="000000"/>
          <w:bdr w:val="nil"/>
          <w14:textOutline w14:w="0" w14:cap="flat" w14:cmpd="sng" w14:algn="ctr">
            <w14:noFill/>
            <w14:prstDash w14:val="solid"/>
            <w14:bevel/>
          </w14:textOutline>
        </w:rPr>
      </w:pPr>
      <w:r w:rsidRPr="00AC5AE0">
        <w:rPr>
          <w:rFonts w:ascii="Calibri" w:hAnsi="Calibri" w:cs="Arial Unicode MS"/>
          <w:b/>
          <w:bCs/>
          <w:color w:val="000000"/>
          <w:sz w:val="20"/>
          <w:szCs w:val="20"/>
          <w:u w:color="000000"/>
          <w:bdr w:val="nil"/>
          <w14:textOutline w14:w="0" w14:cap="flat" w14:cmpd="sng" w14:algn="ctr">
            <w14:noFill/>
            <w14:prstDash w14:val="solid"/>
            <w14:bevel/>
          </w14:textOutline>
        </w:rPr>
        <w:t xml:space="preserve">Press contact: </w:t>
      </w:r>
    </w:p>
    <w:p w14:paraId="0501DE1C" w14:textId="77777777" w:rsidR="00AC5AE0" w:rsidRPr="00AC5AE0" w:rsidRDefault="00AC5AE0" w:rsidP="00AC5AE0">
      <w:pPr>
        <w:pBdr>
          <w:top w:val="nil"/>
          <w:left w:val="nil"/>
          <w:bottom w:val="nil"/>
          <w:right w:val="nil"/>
          <w:between w:val="nil"/>
          <w:bar w:val="nil"/>
        </w:pBdr>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lang w:val="it-IT"/>
          <w14:textOutline w14:w="0" w14:cap="flat" w14:cmpd="sng" w14:algn="ctr">
            <w14:noFill/>
            <w14:prstDash w14:val="solid"/>
            <w14:bevel/>
          </w14:textOutline>
        </w:rPr>
        <w:t>Maria Luisa L. Bernabe</w:t>
      </w:r>
    </w:p>
    <w:p w14:paraId="33B28847" w14:textId="77777777" w:rsidR="00AC5AE0" w:rsidRPr="00AC5AE0" w:rsidRDefault="00AC5AE0" w:rsidP="00AC5AE0">
      <w:pPr>
        <w:pBdr>
          <w:top w:val="nil"/>
          <w:left w:val="nil"/>
          <w:bottom w:val="nil"/>
          <w:right w:val="nil"/>
          <w:between w:val="nil"/>
          <w:bar w:val="nil"/>
        </w:pBdr>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lang w:val="de-DE"/>
          <w14:textOutline w14:w="0" w14:cap="flat" w14:cmpd="sng" w14:algn="ctr">
            <w14:noFill/>
            <w14:prstDash w14:val="solid"/>
            <w14:bevel/>
          </w14:textOutline>
        </w:rPr>
        <w:t xml:space="preserve">Marketing &amp; Communication             </w:t>
      </w:r>
    </w:p>
    <w:p w14:paraId="6322EDCA" w14:textId="77777777" w:rsidR="00AC5AE0" w:rsidRPr="00AC5AE0" w:rsidRDefault="00AC5AE0" w:rsidP="00AC5AE0">
      <w:pPr>
        <w:pBdr>
          <w:top w:val="nil"/>
          <w:left w:val="nil"/>
          <w:bottom w:val="nil"/>
          <w:right w:val="nil"/>
          <w:between w:val="nil"/>
          <w:bar w:val="nil"/>
        </w:pBdr>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IN-Q Enterprises WLL </w:t>
      </w:r>
    </w:p>
    <w:p w14:paraId="4E093F74" w14:textId="77777777" w:rsidR="00AC5AE0" w:rsidRPr="00AC5AE0" w:rsidRDefault="00AC5AE0" w:rsidP="00AC5AE0">
      <w:pPr>
        <w:pBdr>
          <w:top w:val="nil"/>
          <w:left w:val="nil"/>
          <w:bottom w:val="nil"/>
          <w:right w:val="nil"/>
          <w:between w:val="nil"/>
          <w:bar w:val="nil"/>
        </w:pBdr>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r w:rsidRPr="00AC5AE0">
        <w:rPr>
          <w:rFonts w:ascii="Calibri" w:hAnsi="Calibri" w:cs="Arial Unicode MS"/>
          <w:color w:val="000000"/>
          <w:sz w:val="20"/>
          <w:szCs w:val="20"/>
          <w:u w:color="000000"/>
          <w:bdr w:val="nil"/>
          <w14:textOutline w14:w="0" w14:cap="flat" w14:cmpd="sng" w14:algn="ctr">
            <w14:noFill/>
            <w14:prstDash w14:val="solid"/>
            <w14:bevel/>
          </w14:textOutline>
        </w:rPr>
        <w:t>+974 4452 5335</w:t>
      </w:r>
    </w:p>
    <w:p w14:paraId="53D417DC" w14:textId="77777777" w:rsidR="00AC5AE0" w:rsidRPr="00AC5AE0" w:rsidRDefault="00DE432D" w:rsidP="00AC5AE0">
      <w:pPr>
        <w:pBdr>
          <w:top w:val="nil"/>
          <w:left w:val="nil"/>
          <w:bottom w:val="nil"/>
          <w:right w:val="nil"/>
          <w:between w:val="nil"/>
          <w:bar w:val="nil"/>
        </w:pBdr>
        <w:suppressAutoHyphens w:val="0"/>
        <w:jc w:val="both"/>
        <w:rPr>
          <w:rFonts w:ascii="Calibri" w:hAnsi="Calibri" w:cs="Arial Unicode MS"/>
          <w:color w:val="000000"/>
          <w:sz w:val="20"/>
          <w:szCs w:val="20"/>
          <w:u w:color="000000"/>
          <w:bdr w:val="nil"/>
          <w14:textOutline w14:w="0" w14:cap="flat" w14:cmpd="sng" w14:algn="ctr">
            <w14:noFill/>
            <w14:prstDash w14:val="solid"/>
            <w14:bevel/>
          </w14:textOutline>
        </w:rPr>
      </w:pPr>
      <w:hyperlink r:id="rId9" w:history="1">
        <w:r w:rsidR="00AC5AE0" w:rsidRPr="00AC5AE0">
          <w:rPr>
            <w:rFonts w:ascii="Calibri" w:hAnsi="Calibri" w:cs="Arial Unicode MS"/>
            <w:color w:val="0563C1"/>
            <w:sz w:val="20"/>
            <w:szCs w:val="20"/>
            <w:u w:val="single" w:color="0563C1"/>
            <w:bdr w:val="nil"/>
            <w:lang w:val="it-IT"/>
            <w14:textOutline w14:w="0" w14:cap="flat" w14:cmpd="sng" w14:algn="ctr">
              <w14:noFill/>
              <w14:prstDash w14:val="solid"/>
              <w14:bevel/>
            </w14:textOutline>
          </w:rPr>
          <w:t>mbernabe@qm.org.qa</w:t>
        </w:r>
      </w:hyperlink>
      <w:r w:rsidR="00AC5AE0" w:rsidRPr="00AC5AE0">
        <w:rPr>
          <w:rFonts w:ascii="Calibri" w:hAnsi="Calibri" w:cs="Arial Unicode MS"/>
          <w:color w:val="000000"/>
          <w:sz w:val="20"/>
          <w:szCs w:val="20"/>
          <w:u w:color="000000"/>
          <w:bdr w:val="nil"/>
          <w14:textOutline w14:w="0" w14:cap="flat" w14:cmpd="sng" w14:algn="ctr">
            <w14:noFill/>
            <w14:prstDash w14:val="solid"/>
            <w14:bevel/>
          </w14:textOutline>
        </w:rPr>
        <w:t xml:space="preserve"> </w:t>
      </w:r>
    </w:p>
    <w:p w14:paraId="7AF37F10" w14:textId="39EA49FF" w:rsidR="003841E6" w:rsidRDefault="003841E6" w:rsidP="00AC5AE0">
      <w:pPr>
        <w:pStyle w:val="Body"/>
        <w:jc w:val="both"/>
      </w:pPr>
    </w:p>
    <w:sectPr w:rsidR="003841E6">
      <w:headerReference w:type="default" r:id="rId10"/>
      <w:footerReference w:type="default" r:id="rId11"/>
      <w:pgSz w:w="11906" w:h="16838"/>
      <w:pgMar w:top="1440" w:right="1440" w:bottom="1440" w:left="1440" w:header="708" w:footer="708" w:gutter="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0FA2" w16cex:dateUtc="2023-01-24T0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3E93" w14:textId="77777777" w:rsidR="00DE432D" w:rsidRDefault="00DE432D">
      <w:r>
        <w:separator/>
      </w:r>
    </w:p>
  </w:endnote>
  <w:endnote w:type="continuationSeparator" w:id="0">
    <w:p w14:paraId="6C07AB84" w14:textId="77777777" w:rsidR="00DE432D" w:rsidRDefault="00DE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AC79" w14:textId="77777777" w:rsidR="003841E6" w:rsidRDefault="003841E6">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DFA5" w14:textId="77777777" w:rsidR="00DE432D" w:rsidRDefault="00DE432D">
      <w:r>
        <w:separator/>
      </w:r>
    </w:p>
  </w:footnote>
  <w:footnote w:type="continuationSeparator" w:id="0">
    <w:p w14:paraId="0F06E909" w14:textId="77777777" w:rsidR="00DE432D" w:rsidRDefault="00DE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0835" w14:textId="77777777" w:rsidR="003841E6" w:rsidRDefault="00907147">
    <w:pPr>
      <w:pStyle w:val="Header"/>
      <w:tabs>
        <w:tab w:val="clear" w:pos="9360"/>
        <w:tab w:val="right" w:pos="9000"/>
      </w:tabs>
    </w:pPr>
    <w:r>
      <w:rPr>
        <w:noProof/>
        <w:lang w:val="fr-FR" w:eastAsia="fr-FR"/>
      </w:rPr>
      <w:drawing>
        <wp:anchor distT="0" distB="0" distL="0" distR="0" simplePos="0" relativeHeight="4" behindDoc="1" locked="0" layoutInCell="0" allowOverlap="1" wp14:anchorId="26692551" wp14:editId="2AC950AB">
          <wp:simplePos x="0" y="0"/>
          <wp:positionH relativeFrom="page">
            <wp:posOffset>-25400</wp:posOffset>
          </wp:positionH>
          <wp:positionV relativeFrom="page">
            <wp:posOffset>-412115</wp:posOffset>
          </wp:positionV>
          <wp:extent cx="7583170" cy="1261745"/>
          <wp:effectExtent l="0" t="0" r="0" b="0"/>
          <wp:wrapNone/>
          <wp:docPr id="1" name="officeArt object" descr="Screen Shot 2019-10-24 at 10.5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Screen Shot 2019-10-24 at 10.50.24 AM.png"/>
                  <pic:cNvPicPr>
                    <a:picLocks noChangeAspect="1" noChangeArrowheads="1"/>
                  </pic:cNvPicPr>
                </pic:nvPicPr>
                <pic:blipFill>
                  <a:blip r:embed="rId1"/>
                  <a:stretch>
                    <a:fillRect/>
                  </a:stretch>
                </pic:blipFill>
                <pic:spPr bwMode="auto">
                  <a:xfrm>
                    <a:off x="0" y="0"/>
                    <a:ext cx="7583170" cy="1261745"/>
                  </a:xfrm>
                  <a:prstGeom prst="rect">
                    <a:avLst/>
                  </a:prstGeom>
                </pic:spPr>
              </pic:pic>
            </a:graphicData>
          </a:graphic>
        </wp:anchor>
      </w:drawing>
    </w:r>
    <w:r>
      <w:rPr>
        <w:noProof/>
        <w:lang w:val="fr-FR" w:eastAsia="fr-FR"/>
      </w:rPr>
      <w:drawing>
        <wp:anchor distT="0" distB="0" distL="0" distR="0" simplePos="0" relativeHeight="7" behindDoc="1" locked="0" layoutInCell="0" allowOverlap="1" wp14:anchorId="08288B76" wp14:editId="167AF175">
          <wp:simplePos x="0" y="0"/>
          <wp:positionH relativeFrom="page">
            <wp:posOffset>3366135</wp:posOffset>
          </wp:positionH>
          <wp:positionV relativeFrom="page">
            <wp:posOffset>9509125</wp:posOffset>
          </wp:positionV>
          <wp:extent cx="824230" cy="1066800"/>
          <wp:effectExtent l="0" t="0" r="0" b="0"/>
          <wp:wrapNone/>
          <wp:docPr id="2" name="Image1" descr="IN-Q Enterpris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N-Q Enterprise Eng.png"/>
                  <pic:cNvPicPr>
                    <a:picLocks noChangeAspect="1" noChangeArrowheads="1"/>
                  </pic:cNvPicPr>
                </pic:nvPicPr>
                <pic:blipFill>
                  <a:blip r:embed="rId2"/>
                  <a:stretch>
                    <a:fillRect/>
                  </a:stretch>
                </pic:blipFill>
                <pic:spPr bwMode="auto">
                  <a:xfrm>
                    <a:off x="0" y="0"/>
                    <a:ext cx="824230"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E6"/>
    <w:rsid w:val="00010499"/>
    <w:rsid w:val="00071A70"/>
    <w:rsid w:val="000F060A"/>
    <w:rsid w:val="00127B76"/>
    <w:rsid w:val="0016145F"/>
    <w:rsid w:val="00190BE9"/>
    <w:rsid w:val="0022362A"/>
    <w:rsid w:val="002B0B69"/>
    <w:rsid w:val="002C190D"/>
    <w:rsid w:val="00325077"/>
    <w:rsid w:val="00327FE6"/>
    <w:rsid w:val="003331F1"/>
    <w:rsid w:val="003841E6"/>
    <w:rsid w:val="003A202C"/>
    <w:rsid w:val="003A3260"/>
    <w:rsid w:val="00433366"/>
    <w:rsid w:val="00447BE1"/>
    <w:rsid w:val="004526A2"/>
    <w:rsid w:val="0045676B"/>
    <w:rsid w:val="004610B5"/>
    <w:rsid w:val="004638CD"/>
    <w:rsid w:val="004C460F"/>
    <w:rsid w:val="004E0895"/>
    <w:rsid w:val="004F4C55"/>
    <w:rsid w:val="00577D0E"/>
    <w:rsid w:val="00585963"/>
    <w:rsid w:val="005A0A3E"/>
    <w:rsid w:val="005D3045"/>
    <w:rsid w:val="006236FD"/>
    <w:rsid w:val="006433CA"/>
    <w:rsid w:val="00671AE7"/>
    <w:rsid w:val="006A43D4"/>
    <w:rsid w:val="006B1A34"/>
    <w:rsid w:val="006D3D18"/>
    <w:rsid w:val="006F24B3"/>
    <w:rsid w:val="00702C16"/>
    <w:rsid w:val="007467FF"/>
    <w:rsid w:val="007D14C2"/>
    <w:rsid w:val="00875CE5"/>
    <w:rsid w:val="00885CFC"/>
    <w:rsid w:val="008E0D77"/>
    <w:rsid w:val="00907147"/>
    <w:rsid w:val="00910AD5"/>
    <w:rsid w:val="00926070"/>
    <w:rsid w:val="009C196D"/>
    <w:rsid w:val="009C766D"/>
    <w:rsid w:val="00A00D8F"/>
    <w:rsid w:val="00A07CF4"/>
    <w:rsid w:val="00A13AA1"/>
    <w:rsid w:val="00A80BCD"/>
    <w:rsid w:val="00A826CD"/>
    <w:rsid w:val="00AC5AE0"/>
    <w:rsid w:val="00AE342C"/>
    <w:rsid w:val="00AF502F"/>
    <w:rsid w:val="00B707AF"/>
    <w:rsid w:val="00B86DC4"/>
    <w:rsid w:val="00BC62E0"/>
    <w:rsid w:val="00C016D7"/>
    <w:rsid w:val="00C156B3"/>
    <w:rsid w:val="00C413D2"/>
    <w:rsid w:val="00C4674F"/>
    <w:rsid w:val="00D848E0"/>
    <w:rsid w:val="00D94E31"/>
    <w:rsid w:val="00DE3D9D"/>
    <w:rsid w:val="00DE432D"/>
    <w:rsid w:val="00E126DD"/>
    <w:rsid w:val="00E2071F"/>
    <w:rsid w:val="00E65692"/>
    <w:rsid w:val="00E66B4F"/>
    <w:rsid w:val="00EB3167"/>
    <w:rsid w:val="00EC1B20"/>
    <w:rsid w:val="00EE0A02"/>
    <w:rsid w:val="00F01E6A"/>
    <w:rsid w:val="00F23466"/>
    <w:rsid w:val="00F30D5D"/>
    <w:rsid w:val="00FC34DE"/>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176"/>
  <w15:docId w15:val="{F0E2A64A-6B84-4700-9890-C95CB69A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563C1"/>
      <w:u w:val="single" w:color="0563C1"/>
    </w:rPr>
  </w:style>
  <w:style w:type="character" w:customStyle="1" w:styleId="Hyperlink0">
    <w:name w:val="Hyperlink.0"/>
    <w:basedOn w:val="Link"/>
    <w:qFormat/>
    <w:rPr>
      <w:outline w:val="0"/>
      <w:color w:val="0563C1"/>
      <w:sz w:val="20"/>
      <w:szCs w:val="20"/>
      <w:u w:val="single" w:color="0563C1"/>
    </w:rPr>
  </w:style>
  <w:style w:type="character" w:styleId="CommentReference">
    <w:name w:val="annotation reference"/>
    <w:basedOn w:val="DefaultParagraphFont"/>
    <w:uiPriority w:val="99"/>
    <w:semiHidden/>
    <w:unhideWhenUsed/>
    <w:qFormat/>
    <w:rsid w:val="009938F9"/>
    <w:rPr>
      <w:sz w:val="16"/>
      <w:szCs w:val="16"/>
    </w:rPr>
  </w:style>
  <w:style w:type="character" w:customStyle="1" w:styleId="CommentTextChar">
    <w:name w:val="Comment Text Char"/>
    <w:basedOn w:val="DefaultParagraphFont"/>
    <w:link w:val="CommentText"/>
    <w:uiPriority w:val="99"/>
    <w:qFormat/>
    <w:rsid w:val="009938F9"/>
  </w:style>
  <w:style w:type="character" w:customStyle="1" w:styleId="CommentSubjectChar">
    <w:name w:val="Comment Subject Char"/>
    <w:basedOn w:val="CommentTextChar"/>
    <w:link w:val="CommentSubject"/>
    <w:uiPriority w:val="99"/>
    <w:semiHidden/>
    <w:qFormat/>
    <w:rsid w:val="009938F9"/>
    <w:rPr>
      <w:b/>
      <w:bCs/>
    </w:rPr>
  </w:style>
  <w:style w:type="character" w:customStyle="1" w:styleId="BalloonTextChar">
    <w:name w:val="Balloon Text Char"/>
    <w:basedOn w:val="DefaultParagraphFont"/>
    <w:link w:val="BalloonText"/>
    <w:uiPriority w:val="99"/>
    <w:semiHidden/>
    <w:qFormat/>
    <w:rsid w:val="00C2512A"/>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qFormat/>
    <w:rPr>
      <w:rFonts w:ascii="Calibri" w:hAnsi="Calibri"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unhideWhenUsed/>
    <w:qFormat/>
    <w:rsid w:val="009938F9"/>
    <w:rPr>
      <w:sz w:val="20"/>
      <w:szCs w:val="20"/>
    </w:rPr>
  </w:style>
  <w:style w:type="paragraph" w:styleId="CommentSubject">
    <w:name w:val="annotation subject"/>
    <w:basedOn w:val="CommentText"/>
    <w:next w:val="CommentText"/>
    <w:link w:val="CommentSubjectChar"/>
    <w:uiPriority w:val="99"/>
    <w:semiHidden/>
    <w:unhideWhenUsed/>
    <w:qFormat/>
    <w:rsid w:val="009938F9"/>
    <w:rPr>
      <w:b/>
      <w:bCs/>
    </w:rPr>
  </w:style>
  <w:style w:type="paragraph" w:styleId="BalloonText">
    <w:name w:val="Balloon Text"/>
    <w:basedOn w:val="Normal"/>
    <w:link w:val="BalloonTextChar"/>
    <w:uiPriority w:val="99"/>
    <w:semiHidden/>
    <w:unhideWhenUsed/>
    <w:qFormat/>
    <w:rsid w:val="00C2512A"/>
    <w:rPr>
      <w:rFonts w:ascii="Segoe UI" w:hAnsi="Segoe UI" w:cs="Segoe UI"/>
      <w:sz w:val="18"/>
      <w:szCs w:val="18"/>
    </w:rPr>
  </w:style>
  <w:style w:type="paragraph" w:styleId="Revision">
    <w:name w:val="Revision"/>
    <w:uiPriority w:val="99"/>
    <w:semiHidden/>
    <w:qFormat/>
    <w:rsid w:val="003D6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alainducasse/?hl=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casse-par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rnabe@qm.org.qa"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Bernabe</dc:creator>
  <dc:description/>
  <cp:lastModifiedBy>Maria Luisa Bernabe</cp:lastModifiedBy>
  <cp:revision>3</cp:revision>
  <dcterms:created xsi:type="dcterms:W3CDTF">2023-01-26T08:13:00Z</dcterms:created>
  <dcterms:modified xsi:type="dcterms:W3CDTF">2023-01-26T08:13:00Z</dcterms:modified>
  <dc:language>en-GB</dc:language>
</cp:coreProperties>
</file>